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EEBC" w14:textId="35BC5F2A" w:rsidR="007E3D5A" w:rsidRPr="002944C6" w:rsidRDefault="009760EC" w:rsidP="002944C6">
      <w:pPr>
        <w:shd w:val="clear" w:color="auto" w:fill="595959"/>
        <w:tabs>
          <w:tab w:val="right" w:pos="10080"/>
        </w:tabs>
        <w:spacing w:after="0" w:line="240" w:lineRule="auto"/>
        <w:rPr>
          <w:color w:val="FFFFFF"/>
          <w:sz w:val="28"/>
          <w:szCs w:val="28"/>
        </w:rPr>
        <w:sectPr w:rsidR="007E3D5A" w:rsidRPr="002944C6">
          <w:headerReference w:type="first" r:id="rId7"/>
          <w:pgSz w:w="12240" w:h="15840"/>
          <w:pgMar w:top="1080" w:right="1080" w:bottom="1080" w:left="1080" w:header="720" w:footer="720" w:gutter="0"/>
          <w:pgNumType w:start="1"/>
          <w:cols w:space="720"/>
          <w:titlePg/>
        </w:sectPr>
      </w:pPr>
      <w:r>
        <w:rPr>
          <w:color w:val="FFFFFF"/>
          <w:sz w:val="28"/>
          <w:szCs w:val="28"/>
        </w:rPr>
        <w:t xml:space="preserve">Golden Gate Middle School </w:t>
      </w:r>
      <w:r w:rsidR="009954D2">
        <w:rPr>
          <w:color w:val="FFFFFF"/>
          <w:sz w:val="28"/>
          <w:szCs w:val="28"/>
        </w:rPr>
        <w:t>20</w:t>
      </w:r>
      <w:r w:rsidR="0046767D">
        <w:rPr>
          <w:color w:val="FFFFFF"/>
          <w:sz w:val="28"/>
          <w:szCs w:val="28"/>
        </w:rPr>
        <w:t>2</w:t>
      </w:r>
      <w:r w:rsidR="002944C6">
        <w:rPr>
          <w:color w:val="FFFFFF"/>
          <w:sz w:val="28"/>
          <w:szCs w:val="28"/>
        </w:rPr>
        <w:t>3</w:t>
      </w:r>
      <w:r w:rsidR="009954D2">
        <w:rPr>
          <w:color w:val="FFFFFF"/>
          <w:sz w:val="28"/>
          <w:szCs w:val="28"/>
        </w:rPr>
        <w:t>-2</w:t>
      </w:r>
      <w:r w:rsidR="002944C6">
        <w:rPr>
          <w:color w:val="FFFFFF"/>
          <w:sz w:val="28"/>
          <w:szCs w:val="28"/>
        </w:rPr>
        <w:t>4</w:t>
      </w:r>
    </w:p>
    <w:p w14:paraId="0D45A580" w14:textId="083CCA98" w:rsidR="007E3D5A" w:rsidRDefault="009954D2">
      <w:pPr>
        <w:tabs>
          <w:tab w:val="right" w:pos="9360"/>
        </w:tabs>
        <w:spacing w:after="0" w:line="240" w:lineRule="auto"/>
        <w:rPr>
          <w:sz w:val="20"/>
          <w:szCs w:val="20"/>
        </w:rPr>
      </w:pPr>
      <w:r>
        <w:rPr>
          <w:noProof/>
          <w:lang w:eastAsia="en-US"/>
        </w:rPr>
        <mc:AlternateContent>
          <mc:Choice Requires="wps">
            <w:drawing>
              <wp:anchor distT="0" distB="0" distL="114300" distR="114300" simplePos="0" relativeHeight="251658240" behindDoc="0" locked="0" layoutInCell="1" hidden="0" allowOverlap="1" wp14:anchorId="1B0ECE75" wp14:editId="488DBB26">
                <wp:simplePos x="0" y="0"/>
                <wp:positionH relativeFrom="column">
                  <wp:posOffset>4476750</wp:posOffset>
                </wp:positionH>
                <wp:positionV relativeFrom="paragraph">
                  <wp:posOffset>95250</wp:posOffset>
                </wp:positionV>
                <wp:extent cx="1869440" cy="759142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869440" cy="759142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12069786" w14:textId="4D682AD2" w:rsidR="007E7864" w:rsidRPr="007E7864" w:rsidRDefault="0046767D" w:rsidP="007E7864">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FF3BB2E" w14:textId="51BA6A86" w:rsidR="0046767D" w:rsidRPr="0049052F" w:rsidRDefault="007E7864" w:rsidP="0046767D">
                            <w:pPr>
                              <w:spacing w:after="0" w:line="240" w:lineRule="auto"/>
                              <w:rPr>
                                <w:sz w:val="20"/>
                                <w:szCs w:val="20"/>
                              </w:rPr>
                            </w:pPr>
                            <w:r>
                              <w:t xml:space="preserve"> </w:t>
                            </w:r>
                            <w:r>
                              <w:rPr>
                                <w:sz w:val="20"/>
                                <w:szCs w:val="20"/>
                              </w:rPr>
                              <w:t>Collaborating with parents and community, we empower students to develop their personal road to success while fostering accountability, integrity, and self-esteem.</w:t>
                            </w:r>
                          </w:p>
                          <w:p w14:paraId="5C7EA775" w14:textId="77777777" w:rsidR="0046767D" w:rsidRPr="0049052F" w:rsidRDefault="0046767D"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706E290D" w14:textId="0BBD88A6" w:rsidR="005F2697" w:rsidRDefault="005F2697" w:rsidP="005F2697">
                            <w:pPr>
                              <w:pStyle w:val="Default"/>
                              <w:rPr>
                                <w:sz w:val="20"/>
                                <w:szCs w:val="20"/>
                              </w:rPr>
                            </w:pPr>
                            <w:r>
                              <w:rPr>
                                <w:sz w:val="20"/>
                                <w:szCs w:val="20"/>
                              </w:rPr>
                              <w:t xml:space="preserve">Our purpose is to provide a safe, nurturing and cooperative environment that will guide and encourage each individual: </w:t>
                            </w:r>
                          </w:p>
                          <w:p w14:paraId="4D29B888" w14:textId="6319E330" w:rsidR="005F2697" w:rsidRDefault="005F2697" w:rsidP="00B813CC">
                            <w:pPr>
                              <w:pStyle w:val="Default"/>
                              <w:numPr>
                                <w:ilvl w:val="0"/>
                                <w:numId w:val="15"/>
                              </w:numPr>
                              <w:spacing w:after="25"/>
                              <w:rPr>
                                <w:sz w:val="20"/>
                                <w:szCs w:val="20"/>
                              </w:rPr>
                            </w:pPr>
                            <w:r>
                              <w:rPr>
                                <w:sz w:val="20"/>
                                <w:szCs w:val="20"/>
                              </w:rPr>
                              <w:t>To develop mind and body to full potential</w:t>
                            </w:r>
                          </w:p>
                          <w:p w14:paraId="549906F5" w14:textId="5B9021AB" w:rsidR="005F2697" w:rsidRDefault="005F2697" w:rsidP="00B813CC">
                            <w:pPr>
                              <w:pStyle w:val="Default"/>
                              <w:numPr>
                                <w:ilvl w:val="0"/>
                                <w:numId w:val="15"/>
                              </w:numPr>
                              <w:spacing w:after="25"/>
                              <w:rPr>
                                <w:sz w:val="20"/>
                                <w:szCs w:val="20"/>
                              </w:rPr>
                            </w:pPr>
                            <w:r>
                              <w:rPr>
                                <w:sz w:val="20"/>
                                <w:szCs w:val="20"/>
                              </w:rPr>
                              <w:t>To foster respect for school, home and</w:t>
                            </w:r>
                            <w:r w:rsidR="00291CB7">
                              <w:rPr>
                                <w:sz w:val="20"/>
                                <w:szCs w:val="20"/>
                              </w:rPr>
                              <w:t xml:space="preserve"> </w:t>
                            </w:r>
                            <w:r>
                              <w:rPr>
                                <w:sz w:val="20"/>
                                <w:szCs w:val="20"/>
                              </w:rPr>
                              <w:t>community</w:t>
                            </w:r>
                          </w:p>
                          <w:p w14:paraId="0DACBEC5" w14:textId="03AAA1C6" w:rsidR="005F2697" w:rsidRDefault="005F2697" w:rsidP="00B813CC">
                            <w:pPr>
                              <w:pStyle w:val="Default"/>
                              <w:numPr>
                                <w:ilvl w:val="0"/>
                                <w:numId w:val="15"/>
                              </w:numPr>
                              <w:spacing w:after="25"/>
                              <w:rPr>
                                <w:sz w:val="20"/>
                                <w:szCs w:val="20"/>
                              </w:rPr>
                            </w:pPr>
                            <w:r>
                              <w:rPr>
                                <w:sz w:val="20"/>
                                <w:szCs w:val="20"/>
                              </w:rPr>
                              <w:t>To foster respect for self, others, and</w:t>
                            </w:r>
                            <w:r w:rsidR="008C08CE">
                              <w:rPr>
                                <w:sz w:val="20"/>
                                <w:szCs w:val="20"/>
                              </w:rPr>
                              <w:t xml:space="preserve"> </w:t>
                            </w:r>
                            <w:r>
                              <w:rPr>
                                <w:sz w:val="20"/>
                                <w:szCs w:val="20"/>
                              </w:rPr>
                              <w:t>for concern of others</w:t>
                            </w:r>
                          </w:p>
                          <w:p w14:paraId="6CE1438E" w14:textId="751CA02C" w:rsidR="0046767D" w:rsidRPr="00594CCF" w:rsidRDefault="005F2697" w:rsidP="0046767D">
                            <w:pPr>
                              <w:pStyle w:val="Default"/>
                              <w:numPr>
                                <w:ilvl w:val="0"/>
                                <w:numId w:val="15"/>
                              </w:numPr>
                              <w:rPr>
                                <w:sz w:val="20"/>
                                <w:szCs w:val="20"/>
                              </w:rPr>
                            </w:pPr>
                            <w:r>
                              <w:rPr>
                                <w:sz w:val="20"/>
                                <w:szCs w:val="20"/>
                              </w:rPr>
                              <w:t>To enjoy and take pride in learning,</w:t>
                            </w:r>
                            <w:r w:rsidR="008C08CE">
                              <w:rPr>
                                <w:sz w:val="20"/>
                                <w:szCs w:val="20"/>
                              </w:rPr>
                              <w:t xml:space="preserve"> </w:t>
                            </w:r>
                            <w:r>
                              <w:rPr>
                                <w:sz w:val="20"/>
                                <w:szCs w:val="20"/>
                              </w:rPr>
                              <w:t>belonging, achieving and caring</w:t>
                            </w:r>
                          </w:p>
                          <w:p w14:paraId="18E99BDE" w14:textId="77777777" w:rsidR="0046767D" w:rsidRPr="0049052F" w:rsidRDefault="0046767D" w:rsidP="0046767D">
                            <w:pPr>
                              <w:pStyle w:val="ListParagraph"/>
                              <w:spacing w:after="0" w:line="240" w:lineRule="auto"/>
                              <w:ind w:left="288"/>
                              <w:rPr>
                                <w:sz w:val="20"/>
                                <w:szCs w:val="20"/>
                              </w:rPr>
                            </w:pPr>
                          </w:p>
                          <w:p w14:paraId="7D7939BC" w14:textId="2D81906E" w:rsidR="0046767D" w:rsidRPr="00013A63" w:rsidRDefault="0046767D" w:rsidP="00013A63">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4CF00C27" w14:textId="77777777" w:rsidR="009B6989" w:rsidRDefault="009B6989" w:rsidP="0046767D">
                            <w:pPr>
                              <w:spacing w:after="0" w:line="240" w:lineRule="auto"/>
                              <w:rPr>
                                <w:sz w:val="20"/>
                                <w:szCs w:val="20"/>
                              </w:rPr>
                            </w:pPr>
                          </w:p>
                          <w:p w14:paraId="2EA8EDA4" w14:textId="712253A6" w:rsidR="0046767D" w:rsidRPr="0049052F" w:rsidRDefault="0046767D" w:rsidP="0046767D">
                            <w:pPr>
                              <w:spacing w:after="0" w:line="240" w:lineRule="auto"/>
                              <w:rPr>
                                <w:sz w:val="20"/>
                                <w:szCs w:val="20"/>
                              </w:rPr>
                            </w:pPr>
                            <w:r>
                              <w:rPr>
                                <w:sz w:val="20"/>
                                <w:szCs w:val="20"/>
                              </w:rPr>
                              <w:t xml:space="preserve">Number of teachers: </w:t>
                            </w:r>
                            <w:r w:rsidR="00831E24">
                              <w:rPr>
                                <w:sz w:val="20"/>
                                <w:szCs w:val="20"/>
                              </w:rPr>
                              <w:t>15</w:t>
                            </w:r>
                          </w:p>
                          <w:p w14:paraId="21B1684C" w14:textId="630048A0" w:rsidR="0046767D" w:rsidRPr="0049052F" w:rsidRDefault="0046767D" w:rsidP="0046767D">
                            <w:pPr>
                              <w:spacing w:after="0" w:line="240" w:lineRule="auto"/>
                              <w:rPr>
                                <w:sz w:val="20"/>
                                <w:szCs w:val="20"/>
                              </w:rPr>
                            </w:pPr>
                            <w:r>
                              <w:rPr>
                                <w:sz w:val="20"/>
                                <w:szCs w:val="20"/>
                              </w:rPr>
                              <w:t xml:space="preserve">Number of students: </w:t>
                            </w:r>
                            <w:r w:rsidR="00287C0D">
                              <w:rPr>
                                <w:sz w:val="20"/>
                                <w:szCs w:val="20"/>
                              </w:rPr>
                              <w:t>224</w:t>
                            </w:r>
                          </w:p>
                          <w:p w14:paraId="10B6CDD8" w14:textId="306E7CB8" w:rsidR="0046767D" w:rsidRDefault="0046767D" w:rsidP="0046767D">
                            <w:pPr>
                              <w:spacing w:after="0" w:line="240" w:lineRule="auto"/>
                              <w:rPr>
                                <w:sz w:val="20"/>
                                <w:szCs w:val="20"/>
                              </w:rPr>
                            </w:pPr>
                            <w:r>
                              <w:rPr>
                                <w:sz w:val="20"/>
                                <w:szCs w:val="20"/>
                              </w:rPr>
                              <w:t xml:space="preserve">Grade levels: </w:t>
                            </w:r>
                            <w:r w:rsidR="007F400C">
                              <w:rPr>
                                <w:sz w:val="20"/>
                                <w:szCs w:val="20"/>
                              </w:rPr>
                              <w:t>6-8</w:t>
                            </w:r>
                          </w:p>
                          <w:p w14:paraId="2290E192" w14:textId="77777777" w:rsidR="00FC7248" w:rsidRPr="0049052F" w:rsidRDefault="00FC7248" w:rsidP="0046767D">
                            <w:pPr>
                              <w:spacing w:after="0" w:line="240" w:lineRule="auto"/>
                              <w:rPr>
                                <w:sz w:val="20"/>
                                <w:szCs w:val="20"/>
                              </w:rPr>
                            </w:pPr>
                          </w:p>
                          <w:p w14:paraId="5003822D" w14:textId="45571F85" w:rsidR="0046767D"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66BD0593"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Choir and Band</w:t>
                            </w:r>
                          </w:p>
                          <w:p w14:paraId="7F4A29A8"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Visual Arts</w:t>
                            </w:r>
                          </w:p>
                          <w:p w14:paraId="4A7C4804"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Jazz Band Grades 7 &amp; 8</w:t>
                            </w:r>
                          </w:p>
                          <w:p w14:paraId="22EA9C0D" w14:textId="77777777" w:rsidR="008F2720" w:rsidRPr="008F2720"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Practical Arts</w:t>
                            </w:r>
                          </w:p>
                          <w:p w14:paraId="654466CB" w14:textId="77777777" w:rsidR="00D80B82" w:rsidRPr="00D80B82"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Gator Aid: a focus on team building</w:t>
                            </w:r>
                            <w:r w:rsidR="008F2720">
                              <w:rPr>
                                <w:color w:val="000000"/>
                                <w:sz w:val="20"/>
                                <w:szCs w:val="20"/>
                                <w:lang w:val="en-CA"/>
                              </w:rPr>
                              <w:t xml:space="preserve"> </w:t>
                            </w:r>
                            <w:r w:rsidRPr="00C53B26">
                              <w:rPr>
                                <w:color w:val="000000"/>
                                <w:sz w:val="20"/>
                                <w:szCs w:val="20"/>
                                <w:lang w:val="en-CA"/>
                              </w:rPr>
                              <w:t>and sense of classroom community.</w:t>
                            </w:r>
                          </w:p>
                          <w:p w14:paraId="2268EFB0" w14:textId="77777777" w:rsidR="00FC7248" w:rsidRPr="00FC7248"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Every Gator Reads: school-wide</w:t>
                            </w:r>
                            <w:r w:rsidR="00FC7248">
                              <w:rPr>
                                <w:color w:val="000000"/>
                                <w:sz w:val="20"/>
                                <w:szCs w:val="20"/>
                                <w:lang w:val="en-CA"/>
                              </w:rPr>
                              <w:t xml:space="preserve"> </w:t>
                            </w:r>
                            <w:r w:rsidRPr="00C53B26">
                              <w:rPr>
                                <w:color w:val="000000"/>
                                <w:sz w:val="20"/>
                                <w:szCs w:val="20"/>
                                <w:lang w:val="en-CA"/>
                              </w:rPr>
                              <w:t>reading initiative</w:t>
                            </w:r>
                          </w:p>
                          <w:p w14:paraId="7E66886C" w14:textId="74908E1A" w:rsidR="00E9576A"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Classroom Libraries</w:t>
                            </w:r>
                          </w:p>
                          <w:p w14:paraId="3A61090F" w14:textId="6CF7F40A" w:rsidR="0046767D" w:rsidRDefault="0046767D" w:rsidP="0046767D">
                            <w:pPr>
                              <w:spacing w:after="0" w:line="240" w:lineRule="auto"/>
                              <w:rPr>
                                <w:b/>
                                <w:color w:val="FFFFFF" w:themeColor="background1"/>
                                <w:sz w:val="20"/>
                                <w:szCs w:val="20"/>
                              </w:rPr>
                            </w:pPr>
                          </w:p>
                          <w:p w14:paraId="1076B0DC" w14:textId="346BB15A" w:rsidR="0046767D" w:rsidRDefault="0046767D" w:rsidP="0046767D">
                            <w:pPr>
                              <w:spacing w:after="0" w:line="240" w:lineRule="auto"/>
                              <w:rPr>
                                <w:b/>
                                <w:color w:val="FFFFFF" w:themeColor="background1"/>
                                <w:sz w:val="20"/>
                                <w:szCs w:val="20"/>
                              </w:rPr>
                            </w:pPr>
                          </w:p>
                          <w:p w14:paraId="227FA3D6" w14:textId="15BD0FED" w:rsidR="0046767D" w:rsidRDefault="0046767D" w:rsidP="0046767D">
                            <w:pPr>
                              <w:spacing w:after="0" w:line="240" w:lineRule="auto"/>
                              <w:rPr>
                                <w:b/>
                                <w:color w:val="FFFFFF" w:themeColor="background1"/>
                                <w:sz w:val="20"/>
                                <w:szCs w:val="20"/>
                              </w:rPr>
                            </w:pPr>
                          </w:p>
                          <w:p w14:paraId="3683C431" w14:textId="77777777" w:rsidR="00234E89" w:rsidRDefault="00234E89" w:rsidP="0046767D">
                            <w:pPr>
                              <w:spacing w:after="0" w:line="240" w:lineRule="auto"/>
                              <w:rPr>
                                <w:b/>
                                <w:color w:val="FFFFFF" w:themeColor="background1"/>
                                <w:sz w:val="20"/>
                                <w:szCs w:val="20"/>
                              </w:rPr>
                            </w:pPr>
                          </w:p>
                          <w:p w14:paraId="3F777272" w14:textId="77777777" w:rsidR="00234E89" w:rsidRDefault="00234E89" w:rsidP="0046767D">
                            <w:pPr>
                              <w:spacing w:after="0" w:line="240" w:lineRule="auto"/>
                              <w:rPr>
                                <w:b/>
                                <w:color w:val="FFFFFF" w:themeColor="background1"/>
                                <w:sz w:val="20"/>
                                <w:szCs w:val="20"/>
                              </w:rPr>
                            </w:pPr>
                          </w:p>
                          <w:p w14:paraId="1118C002" w14:textId="77777777" w:rsidR="0046767D" w:rsidRDefault="0046767D" w:rsidP="0046767D">
                            <w:pPr>
                              <w:spacing w:after="0" w:line="240" w:lineRule="auto"/>
                              <w:rPr>
                                <w:b/>
                                <w:color w:val="FFFFFF" w:themeColor="background1"/>
                                <w:sz w:val="20"/>
                                <w:szCs w:val="20"/>
                              </w:rPr>
                            </w:pPr>
                          </w:p>
                          <w:p w14:paraId="02309507" w14:textId="77777777" w:rsidR="00594CCF" w:rsidRDefault="00594CCF">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0ECE75" id="Rectangle 2" o:spid="_x0000_s1026" style="position:absolute;margin-left:352.5pt;margin-top:7.5pt;width:147.2pt;height:5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t7EgIAAD4EAAAOAAAAZHJzL2Uyb0RvYy54bWysU9uO2jAQfa/Uf7D8XpIg2AVEWFVLqSqt&#10;WqRtP2CwHWLVt9qGhL/v2GGBbStVqsqDGXsmM2fOnFk+9FqRo/BBWlPTalRSIgyzXJp9Tb993byb&#10;URIiGA7KGlHTkwj0YfX2zbJzCzG2rVVceIJJTFh0rqZtjG5RFIG1QkMYWScMOhvrNUS8+n3BPXSY&#10;XatiXJZ3RWc9d94yEQK+rgcnXeX8TSNY/NI0QUSiaorYYj59PnfpLFZLWOw9uFayMwz4BxQapMGi&#10;l1RriEAOXv6WSkvmbbBNHDGrC9s0koncA3ZTlb9089yCE7kXJCe4C03h/6Vln4/PbuuRhs6FRUAz&#10;ddE3Xqd/xEf6TNbpQpboI2H4WM3u5pMJcsrQdz+dV5PxNNFZXD93PsSPwmqSjJp6nEYmCY5PIQ6h&#10;LyGpWrBK8o1UKl+SAsSj8uQIODsVq3PyV1HKkK6m8ymWJgxQP42CiKZ2vKbB7HO5V19kZV3z8u9/&#10;zJtgrSG0Q/GcYJCKlhH1qqSu6axMv+G5FcA/GE7iyaHIDUqdJmBBU6IELgYaWWkRpPp7HFKoDDJ5&#10;HUmyYr/rz3PaWX7aehIc20hE+gQhbsGjcCssi2LGgj8O4BGE+mRQLcNwSMyXyfQeYRN/69ndesCw&#10;1uKOIJGD+RjzxqSxGPv+EG0j8/gSqgHKGSyKNAvgvFBpC27vOeq69qufAAAA//8DAFBLAwQUAAYA&#10;CAAAACEAmcRLNeAAAAALAQAADwAAAGRycy9kb3ducmV2LnhtbEyPQU/DMAyF70j8h8hI3FiywcZa&#10;mk6oogeENIkNcc4a01Y0TtWkXfn3eCc4WfZ7ev5etptdJyYcQutJw3KhQCBV3rZUa/g4lndbECEa&#10;sqbzhBp+MMAuv77KTGr9md5xOsRacAiF1GhoYuxTKUPVoDNh4Xsk1r784EzkdailHcyZw10nV0pt&#10;pDMt8YfG9Fg0WH0fRqdhs5/G+8/6pTgW5evbvuxCEcNW69ub+fkJRMQ5/pnhgs/okDPTyY9kg+g0&#10;PKo1d4ksXCYbkiR5AHHiw2qp1iDzTP7vkP8CAAD//wMAUEsBAi0AFAAGAAgAAAAhALaDOJL+AAAA&#10;4QEAABMAAAAAAAAAAAAAAAAAAAAAAFtDb250ZW50X1R5cGVzXS54bWxQSwECLQAUAAYACAAAACEA&#10;OP0h/9YAAACUAQAACwAAAAAAAAAAAAAAAAAvAQAAX3JlbHMvLnJlbHNQSwECLQAUAAYACAAAACEA&#10;bHmrexICAAA+BAAADgAAAAAAAAAAAAAAAAAuAgAAZHJzL2Uyb0RvYy54bWxQSwECLQAUAAYACAAA&#10;ACEAmcRLNeAAAAALAQAADwAAAAAAAAAAAAAAAABsBAAAZHJzL2Rvd25yZXYueG1sUEsFBgAAAAAE&#10;AAQA8wAAAHkFAAAAAA==&#10;" fillcolor="white [3201]" strokecolor="black [3200]">
                <v:stroke startarrowwidth="narrow" startarrowlength="short" endarrowwidth="narrow" endarrowlength="short"/>
                <v:textbox inset="2.53958mm,1.2694mm,2.53958mm,1.2694mm">
                  <w:txbxContent>
                    <w:p w14:paraId="12069786" w14:textId="4D682AD2" w:rsidR="007E7864" w:rsidRPr="007E7864" w:rsidRDefault="0046767D" w:rsidP="007E7864">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FF3BB2E" w14:textId="51BA6A86" w:rsidR="0046767D" w:rsidRPr="0049052F" w:rsidRDefault="007E7864" w:rsidP="0046767D">
                      <w:pPr>
                        <w:spacing w:after="0" w:line="240" w:lineRule="auto"/>
                        <w:rPr>
                          <w:sz w:val="20"/>
                          <w:szCs w:val="20"/>
                        </w:rPr>
                      </w:pPr>
                      <w:r>
                        <w:t xml:space="preserve"> </w:t>
                      </w:r>
                      <w:r>
                        <w:rPr>
                          <w:sz w:val="20"/>
                          <w:szCs w:val="20"/>
                        </w:rPr>
                        <w:t>Collaborating with parents and community, we empower students to develop their personal road to success while fostering accountability, integrity, and self-esteem.</w:t>
                      </w:r>
                    </w:p>
                    <w:p w14:paraId="5C7EA775" w14:textId="77777777" w:rsidR="0046767D" w:rsidRPr="0049052F" w:rsidRDefault="0046767D"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706E290D" w14:textId="0BBD88A6" w:rsidR="005F2697" w:rsidRDefault="005F2697" w:rsidP="005F2697">
                      <w:pPr>
                        <w:pStyle w:val="Default"/>
                        <w:rPr>
                          <w:sz w:val="20"/>
                          <w:szCs w:val="20"/>
                        </w:rPr>
                      </w:pPr>
                      <w:r>
                        <w:rPr>
                          <w:sz w:val="20"/>
                          <w:szCs w:val="20"/>
                        </w:rPr>
                        <w:t xml:space="preserve">Our purpose is to provide a safe, nurturing and cooperative environment that will guide and encourage each individual: </w:t>
                      </w:r>
                    </w:p>
                    <w:p w14:paraId="4D29B888" w14:textId="6319E330" w:rsidR="005F2697" w:rsidRDefault="005F2697" w:rsidP="00B813CC">
                      <w:pPr>
                        <w:pStyle w:val="Default"/>
                        <w:numPr>
                          <w:ilvl w:val="0"/>
                          <w:numId w:val="15"/>
                        </w:numPr>
                        <w:spacing w:after="25"/>
                        <w:rPr>
                          <w:sz w:val="20"/>
                          <w:szCs w:val="20"/>
                        </w:rPr>
                      </w:pPr>
                      <w:r>
                        <w:rPr>
                          <w:sz w:val="20"/>
                          <w:szCs w:val="20"/>
                        </w:rPr>
                        <w:t>To develop mind and body to full potential</w:t>
                      </w:r>
                    </w:p>
                    <w:p w14:paraId="549906F5" w14:textId="5B9021AB" w:rsidR="005F2697" w:rsidRDefault="005F2697" w:rsidP="00B813CC">
                      <w:pPr>
                        <w:pStyle w:val="Default"/>
                        <w:numPr>
                          <w:ilvl w:val="0"/>
                          <w:numId w:val="15"/>
                        </w:numPr>
                        <w:spacing w:after="25"/>
                        <w:rPr>
                          <w:sz w:val="20"/>
                          <w:szCs w:val="20"/>
                        </w:rPr>
                      </w:pPr>
                      <w:r>
                        <w:rPr>
                          <w:sz w:val="20"/>
                          <w:szCs w:val="20"/>
                        </w:rPr>
                        <w:t>To foster respect for school, home and</w:t>
                      </w:r>
                      <w:r w:rsidR="00291CB7">
                        <w:rPr>
                          <w:sz w:val="20"/>
                          <w:szCs w:val="20"/>
                        </w:rPr>
                        <w:t xml:space="preserve"> </w:t>
                      </w:r>
                      <w:r>
                        <w:rPr>
                          <w:sz w:val="20"/>
                          <w:szCs w:val="20"/>
                        </w:rPr>
                        <w:t>community</w:t>
                      </w:r>
                    </w:p>
                    <w:p w14:paraId="0DACBEC5" w14:textId="03AAA1C6" w:rsidR="005F2697" w:rsidRDefault="005F2697" w:rsidP="00B813CC">
                      <w:pPr>
                        <w:pStyle w:val="Default"/>
                        <w:numPr>
                          <w:ilvl w:val="0"/>
                          <w:numId w:val="15"/>
                        </w:numPr>
                        <w:spacing w:after="25"/>
                        <w:rPr>
                          <w:sz w:val="20"/>
                          <w:szCs w:val="20"/>
                        </w:rPr>
                      </w:pPr>
                      <w:r>
                        <w:rPr>
                          <w:sz w:val="20"/>
                          <w:szCs w:val="20"/>
                        </w:rPr>
                        <w:t>To foster respect for self, others, and</w:t>
                      </w:r>
                      <w:r w:rsidR="008C08CE">
                        <w:rPr>
                          <w:sz w:val="20"/>
                          <w:szCs w:val="20"/>
                        </w:rPr>
                        <w:t xml:space="preserve"> </w:t>
                      </w:r>
                      <w:r>
                        <w:rPr>
                          <w:sz w:val="20"/>
                          <w:szCs w:val="20"/>
                        </w:rPr>
                        <w:t>for concern of others</w:t>
                      </w:r>
                    </w:p>
                    <w:p w14:paraId="6CE1438E" w14:textId="751CA02C" w:rsidR="0046767D" w:rsidRPr="00594CCF" w:rsidRDefault="005F2697" w:rsidP="0046767D">
                      <w:pPr>
                        <w:pStyle w:val="Default"/>
                        <w:numPr>
                          <w:ilvl w:val="0"/>
                          <w:numId w:val="15"/>
                        </w:numPr>
                        <w:rPr>
                          <w:sz w:val="20"/>
                          <w:szCs w:val="20"/>
                        </w:rPr>
                      </w:pPr>
                      <w:r>
                        <w:rPr>
                          <w:sz w:val="20"/>
                          <w:szCs w:val="20"/>
                        </w:rPr>
                        <w:t>To enjoy and take pride in learning,</w:t>
                      </w:r>
                      <w:r w:rsidR="008C08CE">
                        <w:rPr>
                          <w:sz w:val="20"/>
                          <w:szCs w:val="20"/>
                        </w:rPr>
                        <w:t xml:space="preserve"> </w:t>
                      </w:r>
                      <w:r>
                        <w:rPr>
                          <w:sz w:val="20"/>
                          <w:szCs w:val="20"/>
                        </w:rPr>
                        <w:t>belonging, achieving and caring</w:t>
                      </w:r>
                    </w:p>
                    <w:p w14:paraId="18E99BDE" w14:textId="77777777" w:rsidR="0046767D" w:rsidRPr="0049052F" w:rsidRDefault="0046767D" w:rsidP="0046767D">
                      <w:pPr>
                        <w:pStyle w:val="ListParagraph"/>
                        <w:spacing w:after="0" w:line="240" w:lineRule="auto"/>
                        <w:ind w:left="288"/>
                        <w:rPr>
                          <w:sz w:val="20"/>
                          <w:szCs w:val="20"/>
                        </w:rPr>
                      </w:pPr>
                    </w:p>
                    <w:p w14:paraId="7D7939BC" w14:textId="2D81906E" w:rsidR="0046767D" w:rsidRPr="00013A63" w:rsidRDefault="0046767D" w:rsidP="00013A63">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4CF00C27" w14:textId="77777777" w:rsidR="009B6989" w:rsidRDefault="009B6989" w:rsidP="0046767D">
                      <w:pPr>
                        <w:spacing w:after="0" w:line="240" w:lineRule="auto"/>
                        <w:rPr>
                          <w:sz w:val="20"/>
                          <w:szCs w:val="20"/>
                        </w:rPr>
                      </w:pPr>
                    </w:p>
                    <w:p w14:paraId="2EA8EDA4" w14:textId="712253A6" w:rsidR="0046767D" w:rsidRPr="0049052F" w:rsidRDefault="0046767D" w:rsidP="0046767D">
                      <w:pPr>
                        <w:spacing w:after="0" w:line="240" w:lineRule="auto"/>
                        <w:rPr>
                          <w:sz w:val="20"/>
                          <w:szCs w:val="20"/>
                        </w:rPr>
                      </w:pPr>
                      <w:r>
                        <w:rPr>
                          <w:sz w:val="20"/>
                          <w:szCs w:val="20"/>
                        </w:rPr>
                        <w:t xml:space="preserve">Number of teachers: </w:t>
                      </w:r>
                      <w:r w:rsidR="00831E24">
                        <w:rPr>
                          <w:sz w:val="20"/>
                          <w:szCs w:val="20"/>
                        </w:rPr>
                        <w:t>15</w:t>
                      </w:r>
                    </w:p>
                    <w:p w14:paraId="21B1684C" w14:textId="630048A0" w:rsidR="0046767D" w:rsidRPr="0049052F" w:rsidRDefault="0046767D" w:rsidP="0046767D">
                      <w:pPr>
                        <w:spacing w:after="0" w:line="240" w:lineRule="auto"/>
                        <w:rPr>
                          <w:sz w:val="20"/>
                          <w:szCs w:val="20"/>
                        </w:rPr>
                      </w:pPr>
                      <w:r>
                        <w:rPr>
                          <w:sz w:val="20"/>
                          <w:szCs w:val="20"/>
                        </w:rPr>
                        <w:t xml:space="preserve">Number of students: </w:t>
                      </w:r>
                      <w:r w:rsidR="00287C0D">
                        <w:rPr>
                          <w:sz w:val="20"/>
                          <w:szCs w:val="20"/>
                        </w:rPr>
                        <w:t>224</w:t>
                      </w:r>
                    </w:p>
                    <w:p w14:paraId="10B6CDD8" w14:textId="306E7CB8" w:rsidR="0046767D" w:rsidRDefault="0046767D" w:rsidP="0046767D">
                      <w:pPr>
                        <w:spacing w:after="0" w:line="240" w:lineRule="auto"/>
                        <w:rPr>
                          <w:sz w:val="20"/>
                          <w:szCs w:val="20"/>
                        </w:rPr>
                      </w:pPr>
                      <w:r>
                        <w:rPr>
                          <w:sz w:val="20"/>
                          <w:szCs w:val="20"/>
                        </w:rPr>
                        <w:t xml:space="preserve">Grade levels: </w:t>
                      </w:r>
                      <w:r w:rsidR="007F400C">
                        <w:rPr>
                          <w:sz w:val="20"/>
                          <w:szCs w:val="20"/>
                        </w:rPr>
                        <w:t>6-8</w:t>
                      </w:r>
                    </w:p>
                    <w:p w14:paraId="2290E192" w14:textId="77777777" w:rsidR="00FC7248" w:rsidRPr="0049052F" w:rsidRDefault="00FC7248" w:rsidP="0046767D">
                      <w:pPr>
                        <w:spacing w:after="0" w:line="240" w:lineRule="auto"/>
                        <w:rPr>
                          <w:sz w:val="20"/>
                          <w:szCs w:val="20"/>
                        </w:rPr>
                      </w:pPr>
                    </w:p>
                    <w:p w14:paraId="5003822D" w14:textId="45571F85" w:rsidR="0046767D"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66BD0593"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Choir and Band</w:t>
                      </w:r>
                    </w:p>
                    <w:p w14:paraId="7F4A29A8"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Visual Arts</w:t>
                      </w:r>
                    </w:p>
                    <w:p w14:paraId="4A7C4804"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Jazz Band Grades 7 &amp; 8</w:t>
                      </w:r>
                    </w:p>
                    <w:p w14:paraId="22EA9C0D" w14:textId="77777777" w:rsidR="008F2720" w:rsidRPr="008F2720"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Practical Arts</w:t>
                      </w:r>
                    </w:p>
                    <w:p w14:paraId="654466CB" w14:textId="77777777" w:rsidR="00D80B82" w:rsidRPr="00D80B82"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Gator Aid: a focus on team building</w:t>
                      </w:r>
                      <w:r w:rsidR="008F2720">
                        <w:rPr>
                          <w:color w:val="000000"/>
                          <w:sz w:val="20"/>
                          <w:szCs w:val="20"/>
                          <w:lang w:val="en-CA"/>
                        </w:rPr>
                        <w:t xml:space="preserve"> </w:t>
                      </w:r>
                      <w:r w:rsidRPr="00C53B26">
                        <w:rPr>
                          <w:color w:val="000000"/>
                          <w:sz w:val="20"/>
                          <w:szCs w:val="20"/>
                          <w:lang w:val="en-CA"/>
                        </w:rPr>
                        <w:t>and sense of classroom community.</w:t>
                      </w:r>
                    </w:p>
                    <w:p w14:paraId="2268EFB0" w14:textId="77777777" w:rsidR="00FC7248" w:rsidRPr="00FC7248"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Every Gator Reads: school-wide</w:t>
                      </w:r>
                      <w:r w:rsidR="00FC7248">
                        <w:rPr>
                          <w:color w:val="000000"/>
                          <w:sz w:val="20"/>
                          <w:szCs w:val="20"/>
                          <w:lang w:val="en-CA"/>
                        </w:rPr>
                        <w:t xml:space="preserve"> </w:t>
                      </w:r>
                      <w:r w:rsidRPr="00C53B26">
                        <w:rPr>
                          <w:color w:val="000000"/>
                          <w:sz w:val="20"/>
                          <w:szCs w:val="20"/>
                          <w:lang w:val="en-CA"/>
                        </w:rPr>
                        <w:t>reading initiative</w:t>
                      </w:r>
                    </w:p>
                    <w:p w14:paraId="7E66886C" w14:textId="74908E1A" w:rsidR="00E9576A"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Classroom Libraries</w:t>
                      </w:r>
                    </w:p>
                    <w:p w14:paraId="3A61090F" w14:textId="6CF7F40A" w:rsidR="0046767D" w:rsidRDefault="0046767D" w:rsidP="0046767D">
                      <w:pPr>
                        <w:spacing w:after="0" w:line="240" w:lineRule="auto"/>
                        <w:rPr>
                          <w:b/>
                          <w:color w:val="FFFFFF" w:themeColor="background1"/>
                          <w:sz w:val="20"/>
                          <w:szCs w:val="20"/>
                        </w:rPr>
                      </w:pPr>
                    </w:p>
                    <w:p w14:paraId="1076B0DC" w14:textId="346BB15A" w:rsidR="0046767D" w:rsidRDefault="0046767D" w:rsidP="0046767D">
                      <w:pPr>
                        <w:spacing w:after="0" w:line="240" w:lineRule="auto"/>
                        <w:rPr>
                          <w:b/>
                          <w:color w:val="FFFFFF" w:themeColor="background1"/>
                          <w:sz w:val="20"/>
                          <w:szCs w:val="20"/>
                        </w:rPr>
                      </w:pPr>
                    </w:p>
                    <w:p w14:paraId="227FA3D6" w14:textId="15BD0FED" w:rsidR="0046767D" w:rsidRDefault="0046767D" w:rsidP="0046767D">
                      <w:pPr>
                        <w:spacing w:after="0" w:line="240" w:lineRule="auto"/>
                        <w:rPr>
                          <w:b/>
                          <w:color w:val="FFFFFF" w:themeColor="background1"/>
                          <w:sz w:val="20"/>
                          <w:szCs w:val="20"/>
                        </w:rPr>
                      </w:pPr>
                    </w:p>
                    <w:p w14:paraId="3683C431" w14:textId="77777777" w:rsidR="00234E89" w:rsidRDefault="00234E89" w:rsidP="0046767D">
                      <w:pPr>
                        <w:spacing w:after="0" w:line="240" w:lineRule="auto"/>
                        <w:rPr>
                          <w:b/>
                          <w:color w:val="FFFFFF" w:themeColor="background1"/>
                          <w:sz w:val="20"/>
                          <w:szCs w:val="20"/>
                        </w:rPr>
                      </w:pPr>
                    </w:p>
                    <w:p w14:paraId="3F777272" w14:textId="77777777" w:rsidR="00234E89" w:rsidRDefault="00234E89" w:rsidP="0046767D">
                      <w:pPr>
                        <w:spacing w:after="0" w:line="240" w:lineRule="auto"/>
                        <w:rPr>
                          <w:b/>
                          <w:color w:val="FFFFFF" w:themeColor="background1"/>
                          <w:sz w:val="20"/>
                          <w:szCs w:val="20"/>
                        </w:rPr>
                      </w:pPr>
                    </w:p>
                    <w:p w14:paraId="1118C002" w14:textId="77777777" w:rsidR="0046767D" w:rsidRDefault="0046767D" w:rsidP="0046767D">
                      <w:pPr>
                        <w:spacing w:after="0" w:line="240" w:lineRule="auto"/>
                        <w:rPr>
                          <w:b/>
                          <w:color w:val="FFFFFF" w:themeColor="background1"/>
                          <w:sz w:val="20"/>
                          <w:szCs w:val="20"/>
                        </w:rPr>
                      </w:pPr>
                    </w:p>
                    <w:p w14:paraId="02309507" w14:textId="77777777" w:rsidR="00594CCF" w:rsidRDefault="00594CCF">
                      <w:pPr>
                        <w:spacing w:after="0" w:line="240" w:lineRule="auto"/>
                        <w:textDirection w:val="btLr"/>
                      </w:pPr>
                    </w:p>
                  </w:txbxContent>
                </v:textbox>
              </v:rect>
            </w:pict>
          </mc:Fallback>
        </mc:AlternateContent>
      </w:r>
    </w:p>
    <w:p w14:paraId="43EAD513" w14:textId="77777777" w:rsidR="007E3D5A" w:rsidRDefault="007E3D5A">
      <w:pPr>
        <w:spacing w:after="0" w:line="240" w:lineRule="auto"/>
        <w:ind w:right="3600"/>
        <w:rPr>
          <w:sz w:val="20"/>
          <w:szCs w:val="20"/>
        </w:rPr>
        <w:sectPr w:rsidR="007E3D5A">
          <w:type w:val="continuous"/>
          <w:pgSz w:w="12240" w:h="15840"/>
          <w:pgMar w:top="1080" w:right="1080" w:bottom="1080" w:left="1080" w:header="720" w:footer="720" w:gutter="0"/>
          <w:cols w:space="720"/>
        </w:sectPr>
      </w:pPr>
    </w:p>
    <w:p w14:paraId="00B5BE92" w14:textId="1F34D2F5" w:rsidR="009760EC" w:rsidRDefault="009760EC" w:rsidP="009760EC">
      <w:pPr>
        <w:spacing w:after="0" w:line="240" w:lineRule="auto"/>
        <w:ind w:right="3600"/>
      </w:pPr>
      <w:r w:rsidRPr="000E4EE5">
        <w:rPr>
          <w:noProof/>
          <w:sz w:val="20"/>
          <w:szCs w:val="20"/>
        </w:rPr>
        <w:drawing>
          <wp:anchor distT="0" distB="0" distL="114300" distR="114300" simplePos="0" relativeHeight="251661313" behindDoc="0" locked="0" layoutInCell="1" allowOverlap="1" wp14:anchorId="4F47E42F" wp14:editId="5095E0B7">
            <wp:simplePos x="0" y="0"/>
            <wp:positionH relativeFrom="margin">
              <wp:posOffset>-19050</wp:posOffset>
            </wp:positionH>
            <wp:positionV relativeFrom="paragraph">
              <wp:posOffset>26035</wp:posOffset>
            </wp:positionV>
            <wp:extent cx="791845" cy="381000"/>
            <wp:effectExtent l="0" t="0" r="8255" b="0"/>
            <wp:wrapThrough wrapText="bothSides">
              <wp:wrapPolygon edited="0">
                <wp:start x="0" y="0"/>
                <wp:lineTo x="0" y="20520"/>
                <wp:lineTo x="21306" y="20520"/>
                <wp:lineTo x="21306" y="0"/>
                <wp:lineTo x="0" y="0"/>
              </wp:wrapPolygon>
            </wp:wrapThrough>
            <wp:docPr id="249386469" name="Picture 24938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EFC1" w14:textId="58990084" w:rsidR="005A1CA3" w:rsidRPr="009760EC" w:rsidRDefault="00ED552E" w:rsidP="009760EC">
      <w:pPr>
        <w:spacing w:after="0" w:line="240" w:lineRule="auto"/>
        <w:ind w:right="3600"/>
      </w:pPr>
      <w:r>
        <w:t xml:space="preserve"> “Nothing </w:t>
      </w:r>
      <w:r w:rsidR="00E56B02">
        <w:t>g</w:t>
      </w:r>
      <w:r>
        <w:t xml:space="preserve">reater </w:t>
      </w:r>
      <w:r w:rsidR="00E56B02">
        <w:t>t</w:t>
      </w:r>
      <w:r>
        <w:t xml:space="preserve">han </w:t>
      </w:r>
      <w:r w:rsidR="00E56B02">
        <w:t>being a gator</w:t>
      </w:r>
      <w:r w:rsidR="00C375D6">
        <w:t>!</w:t>
      </w:r>
      <w:r w:rsidR="00E56B02">
        <w:t>”</w:t>
      </w:r>
    </w:p>
    <w:p w14:paraId="61305A1A" w14:textId="1EEED842" w:rsidR="007E3D5A" w:rsidRPr="00BD67CA" w:rsidRDefault="005A1CA3" w:rsidP="00BD67CA">
      <w:pPr>
        <w:pStyle w:val="Default"/>
      </w:pPr>
      <w:r>
        <w:t xml:space="preserve"> </w:t>
      </w:r>
      <w:r>
        <w:rPr>
          <w:sz w:val="20"/>
          <w:szCs w:val="20"/>
        </w:rPr>
        <w:t>330 Bruce Avenue</w:t>
      </w:r>
      <w:r w:rsidR="005D2228">
        <w:rPr>
          <w:sz w:val="20"/>
          <w:szCs w:val="20"/>
        </w:rPr>
        <w:t xml:space="preserve"> </w:t>
      </w:r>
      <w:r w:rsidR="009954D2">
        <w:rPr>
          <w:sz w:val="20"/>
          <w:szCs w:val="20"/>
        </w:rPr>
        <w:t xml:space="preserve">| Winnipeg, Manitoba | </w:t>
      </w:r>
      <w:r w:rsidR="00BD67CA">
        <w:rPr>
          <w:sz w:val="20"/>
          <w:szCs w:val="20"/>
        </w:rPr>
        <w:t>R3J 0V8</w:t>
      </w:r>
    </w:p>
    <w:p w14:paraId="16FD702A" w14:textId="36A36664" w:rsidR="007E3D5A" w:rsidRPr="00C71A3B" w:rsidRDefault="009954D2" w:rsidP="005A1612">
      <w:pPr>
        <w:pStyle w:val="Default"/>
        <w:rPr>
          <w:rFonts w:ascii="Times New Roman" w:hAnsi="Times New Roman" w:cs="Times New Roman"/>
        </w:rPr>
      </w:pPr>
      <w:r>
        <w:rPr>
          <w:sz w:val="20"/>
          <w:szCs w:val="20"/>
        </w:rPr>
        <w:t xml:space="preserve">Ph: </w:t>
      </w:r>
      <w:r w:rsidR="005A1612" w:rsidRPr="00C71A3B">
        <w:rPr>
          <w:rFonts w:asciiTheme="majorHAnsi" w:hAnsiTheme="majorHAnsi" w:cstheme="majorHAnsi"/>
          <w:sz w:val="20"/>
          <w:szCs w:val="20"/>
        </w:rPr>
        <w:t>204-837-5808</w:t>
      </w:r>
      <w:r w:rsidR="005A1612" w:rsidRPr="005A1612">
        <w:rPr>
          <w:rFonts w:ascii="Times New Roman" w:hAnsi="Times New Roman" w:cs="Times New Roman"/>
        </w:rPr>
        <w:t xml:space="preserve"> </w:t>
      </w:r>
      <w:r>
        <w:rPr>
          <w:sz w:val="20"/>
          <w:szCs w:val="20"/>
        </w:rPr>
        <w:t>| Fax:</w:t>
      </w:r>
      <w:r w:rsidR="00E444D8">
        <w:rPr>
          <w:sz w:val="20"/>
          <w:szCs w:val="20"/>
        </w:rPr>
        <w:t xml:space="preserve"> 204-889-9598</w:t>
      </w:r>
    </w:p>
    <w:p w14:paraId="13C4B122" w14:textId="3DA181D3" w:rsidR="007E3D5A" w:rsidRPr="00412C57" w:rsidRDefault="0046767D" w:rsidP="005D2228">
      <w:pPr>
        <w:pStyle w:val="Default"/>
      </w:pPr>
      <w:r>
        <w:rPr>
          <w:noProof/>
          <w:lang w:eastAsia="en-US"/>
        </w:rPr>
        <mc:AlternateContent>
          <mc:Choice Requires="wps">
            <w:drawing>
              <wp:anchor distT="91440" distB="91440" distL="114300" distR="114300" simplePos="0" relativeHeight="251658241" behindDoc="0" locked="0" layoutInCell="1" hidden="0" allowOverlap="1" wp14:anchorId="52CAA327" wp14:editId="4CC67EDD">
                <wp:simplePos x="0" y="0"/>
                <wp:positionH relativeFrom="column">
                  <wp:posOffset>-180975</wp:posOffset>
                </wp:positionH>
                <wp:positionV relativeFrom="paragraph">
                  <wp:posOffset>360680</wp:posOffset>
                </wp:positionV>
                <wp:extent cx="4400550" cy="1657350"/>
                <wp:effectExtent l="0" t="0" r="19050" b="19050"/>
                <wp:wrapTopAndBottom distT="91440" distB="91440"/>
                <wp:docPr id="1" name="Rectangle: Folded Corner 1"/>
                <wp:cNvGraphicFramePr/>
                <a:graphic xmlns:a="http://schemas.openxmlformats.org/drawingml/2006/main">
                  <a:graphicData uri="http://schemas.microsoft.com/office/word/2010/wordprocessingShape">
                    <wps:wsp>
                      <wps:cNvSpPr/>
                      <wps:spPr>
                        <a:xfrm>
                          <a:off x="0" y="0"/>
                          <a:ext cx="4400550" cy="1657350"/>
                        </a:xfrm>
                        <a:prstGeom prst="foldedCorner">
                          <a:avLst>
                            <a:gd name="adj" fmla="val 7023"/>
                          </a:avLst>
                        </a:prstGeom>
                        <a:solidFill>
                          <a:srgbClr val="D8D8D8"/>
                        </a:solidFill>
                        <a:ln w="9525" cap="flat" cmpd="sng">
                          <a:solidFill>
                            <a:srgbClr val="969696"/>
                          </a:solidFill>
                          <a:prstDash val="solid"/>
                          <a:round/>
                          <a:headEnd type="none" w="sm" len="sm"/>
                          <a:tailEnd type="none" w="sm" len="sm"/>
                        </a:ln>
                      </wps:spPr>
                      <wps:txbx>
                        <w:txbxContent>
                          <w:p w14:paraId="4D8025C8" w14:textId="77777777" w:rsidR="005850FB" w:rsidRPr="00D4324C" w:rsidRDefault="005850FB" w:rsidP="005850FB">
                            <w:pPr>
                              <w:rPr>
                                <w:i/>
                              </w:rPr>
                            </w:pPr>
                            <w:r w:rsidRPr="00D4324C">
                              <w:rPr>
                                <w:i/>
                                <w:color w:val="000000"/>
                              </w:rPr>
                              <w:t>The Middle Years (Gr. 6 -8) provides a stimulating and supportive learning environment where high expectations, collaboration and continual learning are promoted.  Early adolescents have unique emotional, social and developmental characteristics.  Staffing, curricula and p</w:t>
                            </w:r>
                            <w:r>
                              <w:rPr>
                                <w:i/>
                                <w:color w:val="000000"/>
                              </w:rPr>
                              <w:t>rogramming</w:t>
                            </w:r>
                            <w:r w:rsidRPr="00D4324C">
                              <w:rPr>
                                <w:i/>
                                <w:color w:val="000000"/>
                              </w:rPr>
                              <w:t xml:space="preserve"> in middle schools are focused on meeting these needs.  The programs in the Middle Years build on the programming in the Early Years.  </w:t>
                            </w:r>
                          </w:p>
                          <w:p w14:paraId="560C1A13" w14:textId="5CA8A99F" w:rsidR="007E3D5A" w:rsidRDefault="009954D2">
                            <w:pPr>
                              <w:spacing w:line="275" w:lineRule="auto"/>
                              <w:textDirection w:val="btLr"/>
                            </w:pPr>
                            <w:r>
                              <w:rPr>
                                <w:i/>
                                <w:color w:val="000000"/>
                                <w:sz w:val="20"/>
                              </w:rPr>
                              <w:t>hands-on activity-based approaches to learning.</w:t>
                            </w:r>
                          </w:p>
                        </w:txbxContent>
                      </wps:txbx>
                      <wps:bodyPr spcFirstLastPara="1" wrap="square" lIns="137150" tIns="91425" rIns="137150"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AA3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7" type="#_x0000_t65" style="position:absolute;margin-left:-14.25pt;margin-top:28.4pt;width:346.5pt;height:130.5pt;z-index:251658241;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iNAIAAG8EAAAOAAAAZHJzL2Uyb0RvYy54bWysVNtqGzEQfS/0H4Te69117DhZsg4lrksh&#10;NIG0HzDWxauiWyXZa/99R/I2TtpCoZQFeUaaOTpzNOOb24PRZC9CVM52tJnUlAjLHFd229GvX9bv&#10;riiJCSwH7azo6FFEert8++Zm8K2Yut5pLgJBEBvbwXe0T8m3VRVZLwzEifPC4qF0wUBCN2wrHmBA&#10;dKOraV1fVoML3AfHRIy4uzod0mXBl1Kw9CBlFInojiK3VNZQ1k1eq+UNtNsAvldspAH/wMKAsnjp&#10;M9QKEpBdUL9BGcWCi06mCXOmclIqJkoNWE1T/1LNUw9elFpQnOifZYr/D5Z93j/5x4AyDD62Ec1c&#10;xUEGk3+RHzkUsY7PYolDIgw3Z7O6ns9RU4ZnzeV8cYEO4lTndB9i+iicIdnoqMyPze9csCIUsWB/&#10;H1NRjRMLBtsD+DdKpNH4BnvQZFFPL0bMMRbRf6LmxOi04muldXHCdnOnA8HMjq6u8jcmvwrTlgwd&#10;vZ5P58gdsOekhoSm8byj0W4LtVcZ8SXw9WX+/gScia0g9icCBSGHQRvczvJi9QL4B8tJOnqs1uJI&#10;0EwmGkq0wAFCo8QlUPrvcSiGtqj4+emylQ6bA1FYS5Ox8s7G8eNjINGztUKO9xDTIwTUuMHbsffx&#10;3u87CMhFf7LYXM3Foskvm4p33cyyVOHV0aZ4s/mixjiwrHc4VKjiybxLZcRy7da93yUnVUIuheiJ&#10;zOhgV5eOGScwj81Lv0Sd/yeWPwAAAP//AwBQSwMEFAAGAAgAAAAhAONi66PgAAAACgEAAA8AAABk&#10;cnMvZG93bnJldi54bWxMj0FOwzAQRfdI3MEaJDaodRLaEIU4FUJUVSs2ND2AEw9xRGxHttuG2zOs&#10;YDkzT3/erzazGdkFfRicFZAuE2BoO6cG2ws4NdtFASxEaZUcnUUB3xhgU9/eVLJU7mo/8HKMPaMQ&#10;G0opQMc4lZyHTqORYekmtHT7dN7ISKPvufLySuFm5FmS5NzIwdIHLSd81dh9Hc9GwL7Vu/2Jx+17&#10;+uDfDquiyXbYCHF/N788A4s4xz8YfvVJHWpyat3ZqsBGAYusWBMqYJ1TBQLyfEWLVsBj+lQAryv+&#10;v0L9AwAA//8DAFBLAQItABQABgAIAAAAIQC2gziS/gAAAOEBAAATAAAAAAAAAAAAAAAAAAAAAABb&#10;Q29udGVudF9UeXBlc10ueG1sUEsBAi0AFAAGAAgAAAAhADj9If/WAAAAlAEAAAsAAAAAAAAAAAAA&#10;AAAALwEAAF9yZWxzLy5yZWxzUEsBAi0AFAAGAAgAAAAhAN2Vu6I0AgAAbwQAAA4AAAAAAAAAAAAA&#10;AAAALgIAAGRycy9lMm9Eb2MueG1sUEsBAi0AFAAGAAgAAAAhAONi66PgAAAACgEAAA8AAAAAAAAA&#10;AAAAAAAAjgQAAGRycy9kb3ducmV2LnhtbFBLBQYAAAAABAAEAPMAAACbBQAAAAA=&#10;" adj="20083" fillcolor="#d8d8d8" strokecolor="#969696">
                <v:stroke startarrowwidth="narrow" startarrowlength="short" endarrowwidth="narrow" endarrowlength="short"/>
                <v:textbox inset="3.80972mm,2.53958mm,3.80972mm,1.2694mm">
                  <w:txbxContent>
                    <w:p w14:paraId="4D8025C8" w14:textId="77777777" w:rsidR="005850FB" w:rsidRPr="00D4324C" w:rsidRDefault="005850FB" w:rsidP="005850FB">
                      <w:pPr>
                        <w:rPr>
                          <w:i/>
                        </w:rPr>
                      </w:pPr>
                      <w:r w:rsidRPr="00D4324C">
                        <w:rPr>
                          <w:i/>
                          <w:color w:val="000000"/>
                        </w:rPr>
                        <w:t xml:space="preserve">The Middle Years (Gr. 6 -8) provides a stimulating and supportive learning environment where high expectations, collaboration and continual learning are promoted.  Early adolescents have unique emotional, </w:t>
                      </w:r>
                      <w:proofErr w:type="gramStart"/>
                      <w:r w:rsidRPr="00D4324C">
                        <w:rPr>
                          <w:i/>
                          <w:color w:val="000000"/>
                        </w:rPr>
                        <w:t>social</w:t>
                      </w:r>
                      <w:proofErr w:type="gramEnd"/>
                      <w:r w:rsidRPr="00D4324C">
                        <w:rPr>
                          <w:i/>
                          <w:color w:val="000000"/>
                        </w:rPr>
                        <w:t xml:space="preserve"> and developmental characteristics.  Staffing, </w:t>
                      </w:r>
                      <w:proofErr w:type="gramStart"/>
                      <w:r w:rsidRPr="00D4324C">
                        <w:rPr>
                          <w:i/>
                          <w:color w:val="000000"/>
                        </w:rPr>
                        <w:t>curricula</w:t>
                      </w:r>
                      <w:proofErr w:type="gramEnd"/>
                      <w:r w:rsidRPr="00D4324C">
                        <w:rPr>
                          <w:i/>
                          <w:color w:val="000000"/>
                        </w:rPr>
                        <w:t xml:space="preserve"> and p</w:t>
                      </w:r>
                      <w:r>
                        <w:rPr>
                          <w:i/>
                          <w:color w:val="000000"/>
                        </w:rPr>
                        <w:t>rogramming</w:t>
                      </w:r>
                      <w:r w:rsidRPr="00D4324C">
                        <w:rPr>
                          <w:i/>
                          <w:color w:val="000000"/>
                        </w:rPr>
                        <w:t xml:space="preserve"> in middle schools are focused on meeting these needs.  The programs in the Middle Years build on the programming in the Early Years.  </w:t>
                      </w:r>
                    </w:p>
                    <w:p w14:paraId="560C1A13" w14:textId="5CA8A99F" w:rsidR="007E3D5A" w:rsidRDefault="009954D2">
                      <w:pPr>
                        <w:spacing w:line="275" w:lineRule="auto"/>
                        <w:textDirection w:val="btLr"/>
                      </w:pPr>
                      <w:r>
                        <w:rPr>
                          <w:i/>
                          <w:color w:val="000000"/>
                          <w:sz w:val="20"/>
                        </w:rPr>
                        <w:t>hands-on activity-based approaches to learning.</w:t>
                      </w:r>
                    </w:p>
                  </w:txbxContent>
                </v:textbox>
                <w10:wrap type="topAndBottom"/>
              </v:shape>
            </w:pict>
          </mc:Fallback>
        </mc:AlternateContent>
      </w:r>
      <w:r w:rsidR="009954D2">
        <w:rPr>
          <w:sz w:val="20"/>
          <w:szCs w:val="20"/>
        </w:rPr>
        <w:t xml:space="preserve">Web: </w:t>
      </w:r>
      <w:r w:rsidR="005D2228">
        <w:rPr>
          <w:color w:val="0000FF"/>
          <w:sz w:val="20"/>
          <w:szCs w:val="20"/>
        </w:rPr>
        <w:t xml:space="preserve">www.sjasd.ca/school/goldengate </w:t>
      </w:r>
      <w:r w:rsidR="009954D2">
        <w:rPr>
          <w:sz w:val="20"/>
          <w:szCs w:val="20"/>
        </w:rPr>
        <w:t>| Email:</w:t>
      </w:r>
      <w:r w:rsidR="005E491B">
        <w:t xml:space="preserve"> </w:t>
      </w:r>
      <w:r w:rsidR="005E491B">
        <w:rPr>
          <w:color w:val="0000FF"/>
          <w:sz w:val="20"/>
          <w:szCs w:val="20"/>
        </w:rPr>
        <w:t>goldengate@sjasd.ca</w:t>
      </w:r>
    </w:p>
    <w:p w14:paraId="36A6823B" w14:textId="77777777" w:rsidR="00C96996" w:rsidRDefault="00C96996" w:rsidP="00C96996">
      <w:pPr>
        <w:spacing w:after="0" w:line="240" w:lineRule="auto"/>
        <w:ind w:right="3600"/>
        <w:rPr>
          <w:b/>
          <w:sz w:val="24"/>
          <w:szCs w:val="24"/>
          <w:u w:val="single"/>
        </w:rPr>
      </w:pPr>
      <w:r>
        <w:rPr>
          <w:b/>
          <w:sz w:val="24"/>
          <w:szCs w:val="24"/>
          <w:u w:val="single"/>
        </w:rPr>
        <w:t>Last Year’s Broad Areas of Focus (2022-2023)</w:t>
      </w:r>
    </w:p>
    <w:p w14:paraId="360625AC" w14:textId="42F514A6" w:rsidR="001E6E7D" w:rsidRDefault="00AF101B" w:rsidP="00C96996">
      <w:pPr>
        <w:spacing w:after="0" w:line="240" w:lineRule="auto"/>
        <w:ind w:right="3600"/>
      </w:pPr>
      <w:r>
        <w:t xml:space="preserve">Literacy: </w:t>
      </w:r>
    </w:p>
    <w:p w14:paraId="63EDE004" w14:textId="55E6C739" w:rsidR="001005DA" w:rsidRDefault="001005DA" w:rsidP="001005DA">
      <w:pPr>
        <w:pStyle w:val="ListParagraph"/>
        <w:numPr>
          <w:ilvl w:val="0"/>
          <w:numId w:val="20"/>
        </w:numPr>
        <w:spacing w:after="0" w:line="240" w:lineRule="auto"/>
        <w:ind w:right="3600"/>
      </w:pPr>
      <w:r w:rsidRPr="001005DA">
        <w:t>Students will improve on communicating their learning and thinking through writing.</w:t>
      </w:r>
    </w:p>
    <w:p w14:paraId="76CC11FF" w14:textId="1D7972B2" w:rsidR="000873CC" w:rsidRDefault="000873CC" w:rsidP="001005DA">
      <w:pPr>
        <w:pStyle w:val="ListParagraph"/>
        <w:numPr>
          <w:ilvl w:val="0"/>
          <w:numId w:val="20"/>
        </w:numPr>
        <w:spacing w:after="0" w:line="240" w:lineRule="auto"/>
        <w:ind w:right="3600"/>
      </w:pPr>
      <w:r w:rsidRPr="000873CC">
        <w:t>Students will improve their ability to share their thinking, and respond critically in writing across all disciplines.</w:t>
      </w:r>
    </w:p>
    <w:p w14:paraId="7A3E867B" w14:textId="00DE372C" w:rsidR="00B45CF5" w:rsidRPr="004B1FAC" w:rsidRDefault="00B45CF5" w:rsidP="009B7EAA">
      <w:pPr>
        <w:spacing w:after="0" w:line="240" w:lineRule="auto"/>
        <w:ind w:right="3600"/>
      </w:pPr>
      <w:r w:rsidRPr="004B1FAC">
        <w:t xml:space="preserve">Numeracy: </w:t>
      </w:r>
    </w:p>
    <w:p w14:paraId="59BBA938" w14:textId="118F1C4A" w:rsidR="00B45CF5" w:rsidRPr="00655B23" w:rsidRDefault="00B45CF5" w:rsidP="004B1FAC">
      <w:pPr>
        <w:pStyle w:val="ListParagraph"/>
        <w:numPr>
          <w:ilvl w:val="0"/>
          <w:numId w:val="19"/>
        </w:numPr>
        <w:spacing w:after="0" w:line="240" w:lineRule="auto"/>
        <w:ind w:right="3600"/>
        <w:rPr>
          <w:sz w:val="20"/>
          <w:szCs w:val="20"/>
        </w:rPr>
      </w:pPr>
      <w:r>
        <w:t>Students will demonstrate growth in their ability to represent their understanding of numbers</w:t>
      </w:r>
      <w:r w:rsidR="00CC527B">
        <w:t xml:space="preserve">. </w:t>
      </w:r>
      <w:r>
        <w:t>Students will demonstrate their ability to represent numbers or values in various forms (percent, ratio, fraction, decimal etc.). Students will be flexible and fluid using multiple representations to show their understanding in various contexts. Students will recognize problems (visuals, word problems, expressions, equations, ect.).</w:t>
      </w:r>
    </w:p>
    <w:p w14:paraId="7DA015B5" w14:textId="77777777" w:rsidR="00655B23" w:rsidRDefault="00655B23" w:rsidP="00655B23">
      <w:pPr>
        <w:spacing w:after="0" w:line="240" w:lineRule="auto"/>
        <w:ind w:right="3600"/>
        <w:rPr>
          <w:sz w:val="20"/>
          <w:szCs w:val="20"/>
        </w:rPr>
      </w:pPr>
    </w:p>
    <w:p w14:paraId="5F025C97" w14:textId="2E64879B" w:rsidR="00655B23" w:rsidRDefault="00655B23" w:rsidP="00655B23">
      <w:pPr>
        <w:spacing w:after="0" w:line="240" w:lineRule="auto"/>
        <w:ind w:right="3600"/>
        <w:rPr>
          <w:sz w:val="20"/>
          <w:szCs w:val="20"/>
        </w:rPr>
      </w:pPr>
      <w:r w:rsidRPr="00A07285">
        <w:rPr>
          <w:b/>
          <w:i/>
          <w:iCs/>
          <w:u w:val="single"/>
        </w:rPr>
        <w:t>What Did the Evidence of Student Learning Tell Us?</w:t>
      </w:r>
    </w:p>
    <w:p w14:paraId="40C6124F" w14:textId="4F2B3661" w:rsidR="00655B23" w:rsidRDefault="00655B23" w:rsidP="00655B23">
      <w:pPr>
        <w:spacing w:after="0" w:line="240" w:lineRule="auto"/>
        <w:ind w:left="142" w:right="3600"/>
        <w:rPr>
          <w:color w:val="000000"/>
        </w:rPr>
      </w:pPr>
      <w:r>
        <w:rPr>
          <w:color w:val="000000"/>
        </w:rPr>
        <w:t xml:space="preserve">In literacy, the evidence of student learning directed us to focus on revision in writing as well as implementing reading conferences in our </w:t>
      </w:r>
      <w:r w:rsidR="00AF15FB">
        <w:rPr>
          <w:color w:val="000000"/>
        </w:rPr>
        <w:t xml:space="preserve">English </w:t>
      </w:r>
      <w:r>
        <w:rPr>
          <w:color w:val="000000"/>
        </w:rPr>
        <w:t xml:space="preserve">Language Arts classes. </w:t>
      </w:r>
    </w:p>
    <w:p w14:paraId="25186067" w14:textId="77777777" w:rsidR="00B155AD" w:rsidRDefault="00655B23" w:rsidP="00170BA6">
      <w:pPr>
        <w:spacing w:after="0" w:line="240" w:lineRule="auto"/>
        <w:ind w:left="142" w:right="3600"/>
        <w:rPr>
          <w:color w:val="000000"/>
        </w:rPr>
      </w:pPr>
      <w:r>
        <w:rPr>
          <w:color w:val="000000"/>
        </w:rPr>
        <w:t xml:space="preserve">In terms of numeracy, </w:t>
      </w:r>
      <w:r w:rsidRPr="00221193">
        <w:rPr>
          <w:color w:val="000000"/>
        </w:rPr>
        <w:t>it was determined that students need a deeper understanding of numbers and concepts, connecting symbolic representations to visual, physical, contextual and verbal representations.</w:t>
      </w:r>
      <w:r w:rsidR="00831E24">
        <w:rPr>
          <w:color w:val="000000"/>
        </w:rPr>
        <w:t xml:space="preserve"> </w:t>
      </w:r>
    </w:p>
    <w:p w14:paraId="063265C1" w14:textId="2FB5F8E4" w:rsidR="00C96996" w:rsidRPr="000C7BC7" w:rsidRDefault="0063601D" w:rsidP="00170BA6">
      <w:pPr>
        <w:spacing w:after="0" w:line="240" w:lineRule="auto"/>
        <w:ind w:left="142" w:right="3600"/>
        <w:rPr>
          <w:color w:val="000000"/>
        </w:rPr>
      </w:pPr>
      <w:r>
        <w:rPr>
          <w:color w:val="000000"/>
        </w:rPr>
        <w:lastRenderedPageBreak/>
        <w:t>Through surveys</w:t>
      </w:r>
      <w:r w:rsidR="007343AF">
        <w:rPr>
          <w:color w:val="000000"/>
        </w:rPr>
        <w:t xml:space="preserve"> and observations</w:t>
      </w:r>
      <w:r w:rsidR="00240248">
        <w:rPr>
          <w:color w:val="000000"/>
        </w:rPr>
        <w:t xml:space="preserve">, it was </w:t>
      </w:r>
      <w:r w:rsidR="00940079">
        <w:rPr>
          <w:color w:val="000000"/>
        </w:rPr>
        <w:t xml:space="preserve">evident that creating a mental health and wellness goal would be beneficial for our students. </w:t>
      </w:r>
      <w:r w:rsidR="003A0C31">
        <w:rPr>
          <w:noProof/>
          <w:lang w:eastAsia="en-US"/>
        </w:rPr>
        <mc:AlternateContent>
          <mc:Choice Requires="wps">
            <w:drawing>
              <wp:anchor distT="0" distB="0" distL="114300" distR="114300" simplePos="0" relativeHeight="251660289" behindDoc="0" locked="0" layoutInCell="1" hidden="0" allowOverlap="1" wp14:anchorId="3C8E6516" wp14:editId="2CFCEEDB">
                <wp:simplePos x="0" y="0"/>
                <wp:positionH relativeFrom="column">
                  <wp:posOffset>4743450</wp:posOffset>
                </wp:positionH>
                <wp:positionV relativeFrom="paragraph">
                  <wp:posOffset>0</wp:posOffset>
                </wp:positionV>
                <wp:extent cx="1869440" cy="7381875"/>
                <wp:effectExtent l="0" t="0" r="16510" b="28575"/>
                <wp:wrapThrough wrapText="bothSides">
                  <wp:wrapPolygon edited="0">
                    <wp:start x="0" y="0"/>
                    <wp:lineTo x="0" y="21628"/>
                    <wp:lineTo x="21571" y="21628"/>
                    <wp:lineTo x="21571" y="0"/>
                    <wp:lineTo x="0" y="0"/>
                  </wp:wrapPolygon>
                </wp:wrapThrough>
                <wp:docPr id="2020262355" name="Rectangle 2020262355"/>
                <wp:cNvGraphicFramePr/>
                <a:graphic xmlns:a="http://schemas.openxmlformats.org/drawingml/2006/main">
                  <a:graphicData uri="http://schemas.microsoft.com/office/word/2010/wordprocessingShape">
                    <wps:wsp>
                      <wps:cNvSpPr/>
                      <wps:spPr>
                        <a:xfrm>
                          <a:off x="0" y="0"/>
                          <a:ext cx="1869440" cy="738187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C5CC475" w14:textId="77777777" w:rsidR="00347CCC" w:rsidRDefault="00347CCC" w:rsidP="00347CCC">
                            <w:pPr>
                              <w:spacing w:after="0" w:line="240" w:lineRule="auto"/>
                              <w:rPr>
                                <w:b/>
                                <w:color w:val="FFFFFF" w:themeColor="background1"/>
                                <w:sz w:val="20"/>
                                <w:szCs w:val="20"/>
                              </w:rPr>
                            </w:pPr>
                          </w:p>
                          <w:p w14:paraId="4DE98509" w14:textId="77777777" w:rsidR="00347CCC" w:rsidRPr="0049052F" w:rsidRDefault="00347CCC" w:rsidP="00347CCC">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12A17D85" w14:textId="4CB0E050" w:rsidR="00347CCC" w:rsidRDefault="00347CCC" w:rsidP="00347CCC">
                            <w:pPr>
                              <w:spacing w:after="0" w:line="240" w:lineRule="auto"/>
                              <w:textDirection w:val="btLr"/>
                            </w:pPr>
                            <w:r>
                              <w:t xml:space="preserve">At Golden Gate, we have a wide variety of extra-curricular activities for students to participate in. Participating in one </w:t>
                            </w:r>
                            <w:r w:rsidR="00E94E08">
                              <w:t>o</w:t>
                            </w:r>
                            <w:r w:rsidR="00DF3CB4">
                              <w:t xml:space="preserve">r more </w:t>
                            </w:r>
                            <w:r>
                              <w:t>of these activities</w:t>
                            </w:r>
                            <w:r w:rsidR="00E94E08">
                              <w:t xml:space="preserve"> is a great way for students to get connected to the school community. </w:t>
                            </w:r>
                          </w:p>
                          <w:p w14:paraId="372CD411" w14:textId="6D53F1CA" w:rsidR="00347CCC" w:rsidRDefault="00DF3CB4" w:rsidP="00347CCC">
                            <w:pPr>
                              <w:spacing w:after="0" w:line="240" w:lineRule="auto"/>
                              <w:textDirection w:val="btLr"/>
                            </w:pPr>
                            <w:r>
                              <w:t xml:space="preserve">Extra- Curricular Activities include: </w:t>
                            </w:r>
                          </w:p>
                          <w:p w14:paraId="143D0BA9" w14:textId="4F35760E"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Badminton</w:t>
                            </w:r>
                          </w:p>
                          <w:p w14:paraId="4B13BDF6" w14:textId="4AAC1691"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Basketball</w:t>
                            </w:r>
                          </w:p>
                          <w:p w14:paraId="67592BC6" w14:textId="7C6BE39F" w:rsidR="00DF3CB4"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Bowling </w:t>
                            </w:r>
                          </w:p>
                          <w:p w14:paraId="7E1D5C9A" w14:textId="05A04246" w:rsidR="00E56C21" w:rsidRPr="00E56C21" w:rsidRDefault="00E56C21" w:rsidP="00E56C21">
                            <w:pPr>
                              <w:pStyle w:val="ListParagraph"/>
                              <w:numPr>
                                <w:ilvl w:val="0"/>
                                <w:numId w:val="17"/>
                              </w:numPr>
                              <w:spacing w:after="0" w:line="240" w:lineRule="auto"/>
                              <w:textDirection w:val="btLr"/>
                              <w:rPr>
                                <w:sz w:val="20"/>
                                <w:szCs w:val="20"/>
                              </w:rPr>
                            </w:pPr>
                            <w:r>
                              <w:rPr>
                                <w:sz w:val="20"/>
                                <w:szCs w:val="20"/>
                              </w:rPr>
                              <w:t>Ultimate</w:t>
                            </w:r>
                          </w:p>
                          <w:p w14:paraId="2CCAD643" w14:textId="77777777" w:rsidR="00E56C21"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Cross County </w:t>
                            </w:r>
                          </w:p>
                          <w:p w14:paraId="5C7A98EE" w14:textId="0A0FA754"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Curling </w:t>
                            </w:r>
                          </w:p>
                          <w:p w14:paraId="36F1BA53" w14:textId="6ACD9ACA"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Intramural Sports </w:t>
                            </w:r>
                          </w:p>
                          <w:p w14:paraId="16580BE7" w14:textId="202BF917" w:rsidR="008E5881" w:rsidRPr="00E56C21" w:rsidRDefault="008E5881" w:rsidP="00E56C21">
                            <w:pPr>
                              <w:pStyle w:val="ListParagraph"/>
                              <w:numPr>
                                <w:ilvl w:val="0"/>
                                <w:numId w:val="17"/>
                              </w:numPr>
                              <w:spacing w:after="0" w:line="240" w:lineRule="auto"/>
                              <w:jc w:val="both"/>
                              <w:textDirection w:val="btLr"/>
                              <w:rPr>
                                <w:sz w:val="20"/>
                                <w:szCs w:val="20"/>
                              </w:rPr>
                            </w:pPr>
                            <w:r w:rsidRPr="00E56C21">
                              <w:rPr>
                                <w:sz w:val="20"/>
                                <w:szCs w:val="20"/>
                              </w:rPr>
                              <w:t xml:space="preserve">Volleyball </w:t>
                            </w:r>
                          </w:p>
                          <w:p w14:paraId="584E85D9" w14:textId="7777777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Manufacturing Club </w:t>
                            </w:r>
                          </w:p>
                          <w:p w14:paraId="4158B50B" w14:textId="5B24B5A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GSA </w:t>
                            </w:r>
                          </w:p>
                          <w:p w14:paraId="6B619CA1" w14:textId="7859748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Flag Football </w:t>
                            </w:r>
                          </w:p>
                          <w:p w14:paraId="3DD4AF52" w14:textId="49B6ECA8"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Track </w:t>
                            </w:r>
                          </w:p>
                          <w:p w14:paraId="58590339" w14:textId="6B07A17B" w:rsidR="00347CCC"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Fitness Facility</w:t>
                            </w:r>
                          </w:p>
                          <w:p w14:paraId="4F43B690" w14:textId="102AA997" w:rsidR="002C5BD5" w:rsidRPr="00E56C21" w:rsidRDefault="002C5BD5" w:rsidP="00E56C21">
                            <w:pPr>
                              <w:pStyle w:val="ListParagraph"/>
                              <w:numPr>
                                <w:ilvl w:val="0"/>
                                <w:numId w:val="17"/>
                              </w:numPr>
                              <w:spacing w:after="0" w:line="240" w:lineRule="auto"/>
                              <w:textDirection w:val="btLr"/>
                              <w:rPr>
                                <w:sz w:val="20"/>
                                <w:szCs w:val="20"/>
                              </w:rPr>
                            </w:pPr>
                            <w:r w:rsidRPr="00E56C21">
                              <w:rPr>
                                <w:sz w:val="20"/>
                                <w:szCs w:val="20"/>
                              </w:rPr>
                              <w:t xml:space="preserve">Games Club </w:t>
                            </w:r>
                          </w:p>
                          <w:p w14:paraId="7B9F6F93" w14:textId="2BCD3B4B" w:rsidR="002C5BD5" w:rsidRPr="00E56C21" w:rsidRDefault="00E56C21" w:rsidP="00E56C21">
                            <w:pPr>
                              <w:pStyle w:val="ListParagraph"/>
                              <w:numPr>
                                <w:ilvl w:val="0"/>
                                <w:numId w:val="17"/>
                              </w:numPr>
                              <w:spacing w:after="0" w:line="240" w:lineRule="auto"/>
                              <w:textDirection w:val="btLr"/>
                              <w:rPr>
                                <w:sz w:val="20"/>
                                <w:szCs w:val="20"/>
                              </w:rPr>
                            </w:pPr>
                            <w:r w:rsidRPr="00E56C21">
                              <w:rPr>
                                <w:sz w:val="20"/>
                                <w:szCs w:val="20"/>
                              </w:rPr>
                              <w:t xml:space="preserve">Yearbook </w:t>
                            </w:r>
                          </w:p>
                          <w:p w14:paraId="745C8AA5" w14:textId="703161CE" w:rsidR="00E56C21" w:rsidRPr="00B727A9" w:rsidRDefault="00E56C21" w:rsidP="00E56C21">
                            <w:pPr>
                              <w:pStyle w:val="ListParagraph"/>
                              <w:numPr>
                                <w:ilvl w:val="0"/>
                                <w:numId w:val="17"/>
                              </w:numPr>
                              <w:spacing w:after="0" w:line="240" w:lineRule="auto"/>
                              <w:textDirection w:val="btLr"/>
                            </w:pPr>
                            <w:r w:rsidRPr="00E56C21">
                              <w:rPr>
                                <w:sz w:val="20"/>
                                <w:szCs w:val="20"/>
                              </w:rPr>
                              <w:t xml:space="preserve">Yarnology </w:t>
                            </w:r>
                          </w:p>
                          <w:p w14:paraId="2D55FF51" w14:textId="6E0CFB3B" w:rsidR="00B727A9" w:rsidRDefault="00B727A9" w:rsidP="00E56C21">
                            <w:pPr>
                              <w:pStyle w:val="ListParagraph"/>
                              <w:numPr>
                                <w:ilvl w:val="0"/>
                                <w:numId w:val="17"/>
                              </w:numPr>
                              <w:spacing w:after="0" w:line="240" w:lineRule="auto"/>
                              <w:textDirection w:val="btLr"/>
                            </w:pPr>
                            <w:r>
                              <w:rPr>
                                <w:sz w:val="20"/>
                                <w:szCs w:val="20"/>
                              </w:rPr>
                              <w:t xml:space="preserve">Kickboxing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8E6516" id="Rectangle 2020262355" o:spid="_x0000_s1028" style="position:absolute;margin-left:373.5pt;margin-top:0;width:147.2pt;height:58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FFwIAAEUEAAAOAAAAZHJzL2Uyb0RvYy54bWysU9uO2jAQfa/Uf7D8XkIoLBcRVtVSqkqr&#10;FmnbDxhsh1j1rbYh4e87diiw7UorVeXBjO3JmTPHZ5b3nVbkKHyQ1lS0HAwpEYZZLs2+ot+/bd7N&#10;KAkRDAdljajoSQR6v3r7Ztm6hRjZxiouPEEQExatq2gTo1sURWCN0BAG1gmDl7X1GiJu/b7gHlpE&#10;16oYDYd3RWs9d94yEQKervtLusr4dS1Y/FrXQUSiKorcYl59XndpLVZLWOw9uEayMw34BxYapMGi&#10;F6g1RCAHL/+C0pJ5G2wdB8zqwta1ZCL3gN2Uwz+6eWrAidwLihPcRabw/2DZl+OT23qUoXVhETBM&#10;XXS11+kf+ZEui3W6iCW6SBgelrO7+XiMmjK8m76flbPpJMlZXD93PsRPwmqSgop6fI0sEhwfQ+xT&#10;f6ekasEqyTdSqbxJDhAPypMj4NupWJ7Bn2UpQ9qKziejCfIA9E+tIGKoHa9oMPtc7tkX2VlXXP7j&#10;RdxEaw2h6YtngN4qWkb0q5K6orNh+vXHjQD+0XASTw5NbtDqNBELmhIlcDAwyE6LINXreSihMqjk&#10;9UlSFLtdRyT2NUpY6WRn+WnrSXBsI5HwI4S4BY/+LbE6ehrr/jyARy7qs0HTzMtxEirmzXgyRfbE&#10;397sbm/AsMbiqKCeffgQ8+Ck1zH2wyHaWuZXvFI5c0avZh+c5yoNw+0+Z12nf/ULAAD//wMAUEsD&#10;BBQABgAIAAAAIQAvXgdW4AAAAAoBAAAPAAAAZHJzL2Rvd25yZXYueG1sTI9BS8NAEIXvgv9hGcGb&#10;3aTGtMRsigRzEKFgK5632TEJZmdDdpPGf+/0ZC/DDO/x5nv5brG9mHH0nSMF8SoCgVQ701Gj4PNY&#10;PWxB+KDJ6N4RKvhFD7vi9ibXmXFn+sD5EBrBIeQzraANYcik9HWLVvuVG5BY+3aj1YHPsZFm1GcO&#10;t71cR1Eqre6IP7R6wLLF+ucwWQXpfp4ev5rX8lhWb+/7qvdl8Ful7u+Wl2cQAZfwb4YLPqNDwUwn&#10;N5HxolewSTbcJSjgeZGjJE5AnHiL0/UTyCKX1xWKPwAAAP//AwBQSwECLQAUAAYACAAAACEAtoM4&#10;kv4AAADhAQAAEwAAAAAAAAAAAAAAAAAAAAAAW0NvbnRlbnRfVHlwZXNdLnhtbFBLAQItABQABgAI&#10;AAAAIQA4/SH/1gAAAJQBAAALAAAAAAAAAAAAAAAAAC8BAABfcmVscy8ucmVsc1BLAQItABQABgAI&#10;AAAAIQAygw/FFwIAAEUEAAAOAAAAAAAAAAAAAAAAAC4CAABkcnMvZTJvRG9jLnhtbFBLAQItABQA&#10;BgAIAAAAIQAvXgdW4AAAAAoBAAAPAAAAAAAAAAAAAAAAAHEEAABkcnMvZG93bnJldi54bWxQSwUG&#10;AAAAAAQABADzAAAAfgUAAAAA&#10;" fillcolor="white [3201]" strokecolor="black [3200]">
                <v:stroke startarrowwidth="narrow" startarrowlength="short" endarrowwidth="narrow" endarrowlength="short"/>
                <v:textbox inset="2.53958mm,1.2694mm,2.53958mm,1.2694mm">
                  <w:txbxContent>
                    <w:p w14:paraId="3C5CC475" w14:textId="77777777" w:rsidR="00347CCC" w:rsidRDefault="00347CCC" w:rsidP="00347CCC">
                      <w:pPr>
                        <w:spacing w:after="0" w:line="240" w:lineRule="auto"/>
                        <w:rPr>
                          <w:b/>
                          <w:color w:val="FFFFFF" w:themeColor="background1"/>
                          <w:sz w:val="20"/>
                          <w:szCs w:val="20"/>
                        </w:rPr>
                      </w:pPr>
                    </w:p>
                    <w:p w14:paraId="4DE98509" w14:textId="77777777" w:rsidR="00347CCC" w:rsidRPr="0049052F" w:rsidRDefault="00347CCC" w:rsidP="00347CCC">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12A17D85" w14:textId="4CB0E050" w:rsidR="00347CCC" w:rsidRDefault="00347CCC" w:rsidP="00347CCC">
                      <w:pPr>
                        <w:spacing w:after="0" w:line="240" w:lineRule="auto"/>
                        <w:textDirection w:val="btLr"/>
                      </w:pPr>
                      <w:r>
                        <w:t xml:space="preserve">At Golden Gate, we have a wide variety of extra-curricular activities for students to participate in. Participating in one </w:t>
                      </w:r>
                      <w:r w:rsidR="00E94E08">
                        <w:t>o</w:t>
                      </w:r>
                      <w:r w:rsidR="00DF3CB4">
                        <w:t xml:space="preserve">r more </w:t>
                      </w:r>
                      <w:r>
                        <w:t>of these activities</w:t>
                      </w:r>
                      <w:r w:rsidR="00E94E08">
                        <w:t xml:space="preserve"> is a great way for students to get connected to the school community. </w:t>
                      </w:r>
                    </w:p>
                    <w:p w14:paraId="372CD411" w14:textId="6D53F1CA" w:rsidR="00347CCC" w:rsidRDefault="00DF3CB4" w:rsidP="00347CCC">
                      <w:pPr>
                        <w:spacing w:after="0" w:line="240" w:lineRule="auto"/>
                        <w:textDirection w:val="btLr"/>
                      </w:pPr>
                      <w:r>
                        <w:t xml:space="preserve">Extra- Curricular Activities include: </w:t>
                      </w:r>
                    </w:p>
                    <w:p w14:paraId="143D0BA9" w14:textId="4F35760E"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Badminton</w:t>
                      </w:r>
                    </w:p>
                    <w:p w14:paraId="4B13BDF6" w14:textId="4AAC1691"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Basketball</w:t>
                      </w:r>
                    </w:p>
                    <w:p w14:paraId="67592BC6" w14:textId="7C6BE39F" w:rsidR="00DF3CB4"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Bowling </w:t>
                      </w:r>
                    </w:p>
                    <w:p w14:paraId="7E1D5C9A" w14:textId="05A04246" w:rsidR="00E56C21" w:rsidRPr="00E56C21" w:rsidRDefault="00E56C21" w:rsidP="00E56C21">
                      <w:pPr>
                        <w:pStyle w:val="ListParagraph"/>
                        <w:numPr>
                          <w:ilvl w:val="0"/>
                          <w:numId w:val="17"/>
                        </w:numPr>
                        <w:spacing w:after="0" w:line="240" w:lineRule="auto"/>
                        <w:textDirection w:val="btLr"/>
                        <w:rPr>
                          <w:sz w:val="20"/>
                          <w:szCs w:val="20"/>
                        </w:rPr>
                      </w:pPr>
                      <w:r>
                        <w:rPr>
                          <w:sz w:val="20"/>
                          <w:szCs w:val="20"/>
                        </w:rPr>
                        <w:t>Ultimate</w:t>
                      </w:r>
                    </w:p>
                    <w:p w14:paraId="2CCAD643" w14:textId="77777777" w:rsidR="00E56C21"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Cross County </w:t>
                      </w:r>
                    </w:p>
                    <w:p w14:paraId="5C7A98EE" w14:textId="0A0FA754"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Curling </w:t>
                      </w:r>
                    </w:p>
                    <w:p w14:paraId="36F1BA53" w14:textId="6ACD9ACA"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Intramural Sports </w:t>
                      </w:r>
                    </w:p>
                    <w:p w14:paraId="16580BE7" w14:textId="202BF917" w:rsidR="008E5881" w:rsidRPr="00E56C21" w:rsidRDefault="008E5881" w:rsidP="00E56C21">
                      <w:pPr>
                        <w:pStyle w:val="ListParagraph"/>
                        <w:numPr>
                          <w:ilvl w:val="0"/>
                          <w:numId w:val="17"/>
                        </w:numPr>
                        <w:spacing w:after="0" w:line="240" w:lineRule="auto"/>
                        <w:jc w:val="both"/>
                        <w:textDirection w:val="btLr"/>
                        <w:rPr>
                          <w:sz w:val="20"/>
                          <w:szCs w:val="20"/>
                        </w:rPr>
                      </w:pPr>
                      <w:r w:rsidRPr="00E56C21">
                        <w:rPr>
                          <w:sz w:val="20"/>
                          <w:szCs w:val="20"/>
                        </w:rPr>
                        <w:t xml:space="preserve">Volleyball </w:t>
                      </w:r>
                    </w:p>
                    <w:p w14:paraId="584E85D9" w14:textId="7777777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Manufacturing Club </w:t>
                      </w:r>
                    </w:p>
                    <w:p w14:paraId="4158B50B" w14:textId="5B24B5A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GSA </w:t>
                      </w:r>
                    </w:p>
                    <w:p w14:paraId="6B619CA1" w14:textId="7859748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Flag Football </w:t>
                      </w:r>
                    </w:p>
                    <w:p w14:paraId="3DD4AF52" w14:textId="49B6ECA8"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Track </w:t>
                      </w:r>
                    </w:p>
                    <w:p w14:paraId="58590339" w14:textId="6B07A17B" w:rsidR="00347CCC"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Fitness Facility</w:t>
                      </w:r>
                    </w:p>
                    <w:p w14:paraId="4F43B690" w14:textId="102AA997" w:rsidR="002C5BD5" w:rsidRPr="00E56C21" w:rsidRDefault="002C5BD5" w:rsidP="00E56C21">
                      <w:pPr>
                        <w:pStyle w:val="ListParagraph"/>
                        <w:numPr>
                          <w:ilvl w:val="0"/>
                          <w:numId w:val="17"/>
                        </w:numPr>
                        <w:spacing w:after="0" w:line="240" w:lineRule="auto"/>
                        <w:textDirection w:val="btLr"/>
                        <w:rPr>
                          <w:sz w:val="20"/>
                          <w:szCs w:val="20"/>
                        </w:rPr>
                      </w:pPr>
                      <w:r w:rsidRPr="00E56C21">
                        <w:rPr>
                          <w:sz w:val="20"/>
                          <w:szCs w:val="20"/>
                        </w:rPr>
                        <w:t xml:space="preserve">Games Club </w:t>
                      </w:r>
                    </w:p>
                    <w:p w14:paraId="7B9F6F93" w14:textId="2BCD3B4B" w:rsidR="002C5BD5" w:rsidRPr="00E56C21" w:rsidRDefault="00E56C21" w:rsidP="00E56C21">
                      <w:pPr>
                        <w:pStyle w:val="ListParagraph"/>
                        <w:numPr>
                          <w:ilvl w:val="0"/>
                          <w:numId w:val="17"/>
                        </w:numPr>
                        <w:spacing w:after="0" w:line="240" w:lineRule="auto"/>
                        <w:textDirection w:val="btLr"/>
                        <w:rPr>
                          <w:sz w:val="20"/>
                          <w:szCs w:val="20"/>
                        </w:rPr>
                      </w:pPr>
                      <w:r w:rsidRPr="00E56C21">
                        <w:rPr>
                          <w:sz w:val="20"/>
                          <w:szCs w:val="20"/>
                        </w:rPr>
                        <w:t xml:space="preserve">Yearbook </w:t>
                      </w:r>
                    </w:p>
                    <w:p w14:paraId="745C8AA5" w14:textId="703161CE" w:rsidR="00E56C21" w:rsidRPr="00B727A9" w:rsidRDefault="00E56C21" w:rsidP="00E56C21">
                      <w:pPr>
                        <w:pStyle w:val="ListParagraph"/>
                        <w:numPr>
                          <w:ilvl w:val="0"/>
                          <w:numId w:val="17"/>
                        </w:numPr>
                        <w:spacing w:after="0" w:line="240" w:lineRule="auto"/>
                        <w:textDirection w:val="btLr"/>
                      </w:pPr>
                      <w:r w:rsidRPr="00E56C21">
                        <w:rPr>
                          <w:sz w:val="20"/>
                          <w:szCs w:val="20"/>
                        </w:rPr>
                        <w:t xml:space="preserve">Yarnology </w:t>
                      </w:r>
                    </w:p>
                    <w:p w14:paraId="2D55FF51" w14:textId="6E0CFB3B" w:rsidR="00B727A9" w:rsidRDefault="00B727A9" w:rsidP="00E56C21">
                      <w:pPr>
                        <w:pStyle w:val="ListParagraph"/>
                        <w:numPr>
                          <w:ilvl w:val="0"/>
                          <w:numId w:val="17"/>
                        </w:numPr>
                        <w:spacing w:after="0" w:line="240" w:lineRule="auto"/>
                        <w:textDirection w:val="btLr"/>
                      </w:pPr>
                      <w:r>
                        <w:rPr>
                          <w:sz w:val="20"/>
                          <w:szCs w:val="20"/>
                        </w:rPr>
                        <w:t xml:space="preserve">Kickboxing </w:t>
                      </w:r>
                    </w:p>
                  </w:txbxContent>
                </v:textbox>
                <w10:wrap type="through"/>
              </v:rect>
            </w:pict>
          </mc:Fallback>
        </mc:AlternateContent>
      </w:r>
    </w:p>
    <w:p w14:paraId="140A0203" w14:textId="6E20703E" w:rsidR="00C96996" w:rsidRDefault="00C96996" w:rsidP="00C96996">
      <w:pPr>
        <w:spacing w:after="0" w:line="240" w:lineRule="auto"/>
        <w:ind w:right="3600"/>
        <w:rPr>
          <w:color w:val="000000"/>
          <w:sz w:val="24"/>
          <w:szCs w:val="24"/>
        </w:rPr>
      </w:pPr>
    </w:p>
    <w:p w14:paraId="5EFBF5FE" w14:textId="77777777" w:rsidR="00C96996" w:rsidRDefault="00C96996" w:rsidP="00C96996">
      <w:pPr>
        <w:spacing w:after="0" w:line="240" w:lineRule="auto"/>
        <w:ind w:left="142" w:right="3600"/>
        <w:rPr>
          <w:b/>
          <w:bCs/>
          <w:i/>
          <w:iCs/>
          <w:u w:val="single"/>
        </w:rPr>
      </w:pPr>
      <w:r w:rsidRPr="00A07285">
        <w:rPr>
          <w:b/>
          <w:bCs/>
          <w:i/>
          <w:iCs/>
          <w:u w:val="single"/>
        </w:rPr>
        <w:t>Anticipated Next Steps</w:t>
      </w:r>
    </w:p>
    <w:p w14:paraId="0207328E" w14:textId="6C95989F" w:rsidR="00FF7225" w:rsidRPr="00FF7225" w:rsidRDefault="00FF7225" w:rsidP="00C96996">
      <w:pPr>
        <w:spacing w:after="0" w:line="240" w:lineRule="auto"/>
        <w:ind w:left="142" w:right="3600"/>
      </w:pPr>
      <w:r w:rsidRPr="00C47303">
        <w:rPr>
          <w:b/>
          <w:bCs/>
        </w:rPr>
        <w:t>Literacy:</w:t>
      </w:r>
      <w:r>
        <w:t xml:space="preserve"> </w:t>
      </w:r>
      <w:r w:rsidR="008362B6" w:rsidRPr="008362B6">
        <w:t>Students will use previous on</w:t>
      </w:r>
      <w:r w:rsidR="00CD6F8B">
        <w:t xml:space="preserve"> </w:t>
      </w:r>
      <w:r w:rsidR="008362B6" w:rsidRPr="008362B6">
        <w:t>demand writing and rubric for writing behaviors</w:t>
      </w:r>
      <w:r w:rsidR="008362B6">
        <w:t xml:space="preserve">, </w:t>
      </w:r>
      <w:r w:rsidR="00AE4335">
        <w:t>f</w:t>
      </w:r>
      <w:r w:rsidR="009439B7" w:rsidRPr="009439B7">
        <w:t>ocus on editing and revising</w:t>
      </w:r>
      <w:r w:rsidR="009439B7">
        <w:t xml:space="preserve">, </w:t>
      </w:r>
      <w:r w:rsidR="00AE4335">
        <w:t>p</w:t>
      </w:r>
      <w:r w:rsidR="00AE4335" w:rsidRPr="00AE4335">
        <w:t>rovide more opportunities for authentic writing</w:t>
      </w:r>
      <w:r w:rsidR="005F66D9">
        <w:t>.</w:t>
      </w:r>
      <w:r w:rsidR="00E33E72">
        <w:t xml:space="preserve"> </w:t>
      </w:r>
      <w:r w:rsidR="002262F2">
        <w:t xml:space="preserve">Reading conferences will be implemented in ELA classes. </w:t>
      </w:r>
    </w:p>
    <w:p w14:paraId="0319075D" w14:textId="4547ADE4" w:rsidR="00C96996" w:rsidRDefault="00F6534A" w:rsidP="00C96996">
      <w:pPr>
        <w:spacing w:after="0" w:line="240" w:lineRule="auto"/>
        <w:ind w:left="142" w:right="3600"/>
        <w:rPr>
          <w:color w:val="000000"/>
        </w:rPr>
      </w:pPr>
      <w:r w:rsidRPr="00C47303">
        <w:rPr>
          <w:b/>
          <w:bCs/>
          <w:color w:val="000000"/>
        </w:rPr>
        <w:t>Numeracy:</w:t>
      </w:r>
      <w:r>
        <w:rPr>
          <w:color w:val="000000"/>
        </w:rPr>
        <w:t xml:space="preserve"> </w:t>
      </w:r>
      <w:r w:rsidRPr="00F6534A">
        <w:rPr>
          <w:color w:val="000000"/>
        </w:rPr>
        <w:t>Continue to provide learning opportunities to see math in other subjects</w:t>
      </w:r>
      <w:r w:rsidR="002D2B89">
        <w:rPr>
          <w:color w:val="000000"/>
        </w:rPr>
        <w:t>,</w:t>
      </w:r>
      <w:r w:rsidR="00D64CEF">
        <w:rPr>
          <w:color w:val="000000"/>
        </w:rPr>
        <w:t xml:space="preserve"> c</w:t>
      </w:r>
      <w:r w:rsidR="00D64CEF" w:rsidRPr="00D64CEF">
        <w:rPr>
          <w:color w:val="000000"/>
        </w:rPr>
        <w:t xml:space="preserve">ontinue to implement </w:t>
      </w:r>
      <w:r w:rsidR="00D64CEF" w:rsidRPr="00D64CEF">
        <w:rPr>
          <w:color w:val="000000"/>
        </w:rPr>
        <w:t>spiral</w:t>
      </w:r>
      <w:r w:rsidR="00D64CEF" w:rsidRPr="00D64CEF">
        <w:rPr>
          <w:color w:val="000000"/>
        </w:rPr>
        <w:t xml:space="preserve"> </w:t>
      </w:r>
      <w:r w:rsidR="00C47303">
        <w:rPr>
          <w:color w:val="000000"/>
        </w:rPr>
        <w:t xml:space="preserve">curriculum </w:t>
      </w:r>
      <w:r w:rsidR="00D64CEF" w:rsidRPr="00D64CEF">
        <w:rPr>
          <w:color w:val="000000"/>
        </w:rPr>
        <w:t xml:space="preserve">and </w:t>
      </w:r>
      <w:r w:rsidR="00D64CEF" w:rsidRPr="00D64CEF">
        <w:rPr>
          <w:color w:val="000000"/>
        </w:rPr>
        <w:t>cumulative</w:t>
      </w:r>
      <w:r w:rsidR="00D64CEF" w:rsidRPr="00D64CEF">
        <w:rPr>
          <w:color w:val="000000"/>
        </w:rPr>
        <w:t xml:space="preserve"> review</w:t>
      </w:r>
      <w:r w:rsidR="001A1D10">
        <w:rPr>
          <w:color w:val="000000"/>
        </w:rPr>
        <w:t xml:space="preserve">, </w:t>
      </w:r>
      <w:r w:rsidR="00EE243B">
        <w:rPr>
          <w:color w:val="000000"/>
        </w:rPr>
        <w:t xml:space="preserve">as well as </w:t>
      </w:r>
      <w:r w:rsidR="00FF7225">
        <w:rPr>
          <w:color w:val="000000"/>
        </w:rPr>
        <w:t>a</w:t>
      </w:r>
      <w:r w:rsidR="00FF7225" w:rsidRPr="00FF7225">
        <w:rPr>
          <w:color w:val="000000"/>
        </w:rPr>
        <w:t>pply mathematics in real life applications</w:t>
      </w:r>
      <w:r w:rsidR="00FF7225">
        <w:rPr>
          <w:color w:val="000000"/>
        </w:rPr>
        <w:t xml:space="preserve">. </w:t>
      </w:r>
      <w:r w:rsidR="00774978" w:rsidRPr="00774978">
        <w:rPr>
          <w:color w:val="000000"/>
        </w:rPr>
        <w:t>Provid</w:t>
      </w:r>
      <w:r w:rsidR="00FF7225">
        <w:rPr>
          <w:color w:val="000000"/>
        </w:rPr>
        <w:t>e</w:t>
      </w:r>
      <w:r w:rsidR="00774978" w:rsidRPr="00774978">
        <w:rPr>
          <w:color w:val="000000"/>
        </w:rPr>
        <w:t xml:space="preserve"> students </w:t>
      </w:r>
      <w:r w:rsidR="004D0C37">
        <w:rPr>
          <w:color w:val="000000"/>
        </w:rPr>
        <w:t xml:space="preserve">with the opportunity to </w:t>
      </w:r>
      <w:r w:rsidR="00774978" w:rsidRPr="00774978">
        <w:rPr>
          <w:color w:val="000000"/>
        </w:rPr>
        <w:t>use math manipulatives to demonstrate math concepts and number sense.</w:t>
      </w:r>
    </w:p>
    <w:p w14:paraId="5ABD7112" w14:textId="4D34B307" w:rsidR="001270AE" w:rsidRPr="00CF3E53" w:rsidRDefault="001270AE" w:rsidP="00C96996">
      <w:pPr>
        <w:spacing w:after="0" w:line="240" w:lineRule="auto"/>
        <w:ind w:left="142" w:right="3600"/>
        <w:rPr>
          <w:color w:val="000000"/>
        </w:rPr>
      </w:pPr>
      <w:r w:rsidRPr="00C47303">
        <w:rPr>
          <w:b/>
          <w:bCs/>
          <w:color w:val="000000"/>
        </w:rPr>
        <w:t>Mental Health and Wel</w:t>
      </w:r>
      <w:r w:rsidR="005F66D9" w:rsidRPr="00C47303">
        <w:rPr>
          <w:b/>
          <w:bCs/>
          <w:color w:val="000000"/>
        </w:rPr>
        <w:t>lbeing</w:t>
      </w:r>
      <w:r w:rsidRPr="00C47303">
        <w:rPr>
          <w:b/>
          <w:bCs/>
          <w:color w:val="000000"/>
        </w:rPr>
        <w:t>:</w:t>
      </w:r>
      <w:r>
        <w:rPr>
          <w:color w:val="000000"/>
        </w:rPr>
        <w:t xml:space="preserve"> </w:t>
      </w:r>
      <w:r w:rsidR="006B0230">
        <w:rPr>
          <w:color w:val="000000"/>
        </w:rPr>
        <w:t>D</w:t>
      </w:r>
      <w:r>
        <w:rPr>
          <w:color w:val="000000"/>
        </w:rPr>
        <w:t xml:space="preserve">evelop and implement a mental health and </w:t>
      </w:r>
      <w:r w:rsidR="005F66D9">
        <w:rPr>
          <w:color w:val="000000"/>
        </w:rPr>
        <w:t>wellbeing</w:t>
      </w:r>
      <w:r>
        <w:rPr>
          <w:color w:val="000000"/>
        </w:rPr>
        <w:t xml:space="preserve"> </w:t>
      </w:r>
      <w:r w:rsidR="00F133D2">
        <w:rPr>
          <w:color w:val="000000"/>
        </w:rPr>
        <w:t xml:space="preserve">goal. </w:t>
      </w:r>
    </w:p>
    <w:p w14:paraId="760F7D09" w14:textId="0BA86D7D" w:rsidR="00603139" w:rsidRDefault="00603139" w:rsidP="000C7BC7">
      <w:pPr>
        <w:spacing w:after="0" w:line="240" w:lineRule="auto"/>
        <w:ind w:right="3600"/>
        <w:rPr>
          <w:color w:val="000000"/>
          <w:sz w:val="24"/>
          <w:szCs w:val="24"/>
        </w:rPr>
      </w:pPr>
    </w:p>
    <w:p w14:paraId="1EB76EA8" w14:textId="27F18A72" w:rsidR="00C96996" w:rsidRDefault="00C96996" w:rsidP="00C96996">
      <w:pPr>
        <w:spacing w:after="0" w:line="240" w:lineRule="auto"/>
        <w:ind w:right="3600"/>
        <w:rPr>
          <w:sz w:val="24"/>
          <w:szCs w:val="24"/>
        </w:rPr>
      </w:pPr>
      <w:r>
        <w:rPr>
          <w:b/>
          <w:sz w:val="24"/>
          <w:szCs w:val="24"/>
          <w:u w:val="single"/>
        </w:rPr>
        <w:t>2023-2024 Planning &amp; Goal Setting Process</w:t>
      </w:r>
    </w:p>
    <w:p w14:paraId="02A22F99" w14:textId="7BEA0FBC" w:rsidR="00C96996" w:rsidRDefault="00514669" w:rsidP="00F639DF">
      <w:pPr>
        <w:spacing w:after="0" w:line="240" w:lineRule="auto"/>
        <w:ind w:right="3600"/>
      </w:pPr>
      <w:r w:rsidRPr="00240248">
        <w:rPr>
          <w:color w:val="000000"/>
        </w:rPr>
        <w:t>School</w:t>
      </w:r>
      <w:r w:rsidRPr="00240248">
        <w:t xml:space="preserve"> goals are created using the Divisional Strategic Plan as the guideline. The goal setting process begins in Spring as a part of the ongoing review of student data, Goals are developed around the needs and direction of the various departments with student progress and achievement and our mission and vision statement as our focus. The school plan is revisited by all teachers before finalizing the plan including collaboration with our Divisional Literacy and Numeracy Coaches</w:t>
      </w:r>
      <w:r w:rsidR="00F062D4" w:rsidRPr="00240248">
        <w:t xml:space="preserve"> as well as our Indigenous Support Teachers</w:t>
      </w:r>
      <w:r w:rsidR="00857326" w:rsidRPr="00240248">
        <w:t>.</w:t>
      </w:r>
    </w:p>
    <w:p w14:paraId="116F662D" w14:textId="77777777" w:rsidR="003D6980" w:rsidRPr="00F639DF" w:rsidRDefault="003D6980" w:rsidP="00F639DF">
      <w:pPr>
        <w:spacing w:after="0" w:line="240" w:lineRule="auto"/>
        <w:ind w:right="3600"/>
        <w:rPr>
          <w:color w:val="000000"/>
        </w:rPr>
      </w:pPr>
    </w:p>
    <w:p w14:paraId="2308C25F" w14:textId="77777777" w:rsidR="00C96996" w:rsidRDefault="00C96996" w:rsidP="00C96996">
      <w:pPr>
        <w:spacing w:after="0" w:line="240" w:lineRule="auto"/>
        <w:rPr>
          <w:b/>
          <w:sz w:val="24"/>
          <w:szCs w:val="24"/>
          <w:u w:val="single"/>
        </w:rPr>
      </w:pPr>
      <w:r>
        <w:rPr>
          <w:b/>
          <w:sz w:val="24"/>
          <w:szCs w:val="24"/>
          <w:u w:val="single"/>
        </w:rPr>
        <w:t>2023-2024</w:t>
      </w:r>
      <w:r w:rsidRPr="0046767D">
        <w:rPr>
          <w:b/>
          <w:sz w:val="24"/>
          <w:szCs w:val="24"/>
          <w:u w:val="single"/>
        </w:rPr>
        <w:t xml:space="preserve"> </w:t>
      </w:r>
      <w:r>
        <w:rPr>
          <w:b/>
          <w:sz w:val="24"/>
          <w:szCs w:val="24"/>
          <w:u w:val="single"/>
        </w:rPr>
        <w:t>Identified Areas of Focus</w:t>
      </w:r>
    </w:p>
    <w:p w14:paraId="22157C6D" w14:textId="60FA3501" w:rsidR="00C96996" w:rsidRPr="000F0EA0" w:rsidRDefault="003A0C31" w:rsidP="00C96996">
      <w:pPr>
        <w:spacing w:after="0" w:line="240" w:lineRule="auto"/>
        <w:ind w:right="3600"/>
        <w:rPr>
          <w:b/>
          <w:bCs/>
          <w:color w:val="000000"/>
        </w:rPr>
      </w:pPr>
      <w:r w:rsidRPr="000F0EA0">
        <w:rPr>
          <w:b/>
          <w:bCs/>
          <w:color w:val="000000"/>
        </w:rPr>
        <w:t xml:space="preserve">Literacy: </w:t>
      </w:r>
    </w:p>
    <w:p w14:paraId="621A3AF5" w14:textId="515D879D" w:rsidR="003A0C31" w:rsidRPr="002D02F6" w:rsidRDefault="0010791F" w:rsidP="002D02F6">
      <w:pPr>
        <w:pStyle w:val="ListParagraph"/>
        <w:numPr>
          <w:ilvl w:val="0"/>
          <w:numId w:val="21"/>
        </w:numPr>
        <w:spacing w:after="0" w:line="240" w:lineRule="auto"/>
        <w:ind w:right="3600"/>
        <w:rPr>
          <w:color w:val="000000"/>
        </w:rPr>
      </w:pPr>
      <w:r>
        <w:rPr>
          <w:color w:val="000000"/>
        </w:rPr>
        <w:t xml:space="preserve">A focus on </w:t>
      </w:r>
      <w:r w:rsidR="001A0476">
        <w:rPr>
          <w:color w:val="000000"/>
        </w:rPr>
        <w:t xml:space="preserve">editing written work, specifically </w:t>
      </w:r>
      <w:r>
        <w:rPr>
          <w:color w:val="000000"/>
        </w:rPr>
        <w:t>r</w:t>
      </w:r>
      <w:r w:rsidR="002D02F6" w:rsidRPr="002D02F6">
        <w:rPr>
          <w:color w:val="000000"/>
        </w:rPr>
        <w:t>evision</w:t>
      </w:r>
      <w:r w:rsidR="001A0476">
        <w:rPr>
          <w:color w:val="000000"/>
        </w:rPr>
        <w:t>,</w:t>
      </w:r>
      <w:r w:rsidR="002D02F6" w:rsidRPr="002D02F6">
        <w:rPr>
          <w:color w:val="000000"/>
        </w:rPr>
        <w:t xml:space="preserve"> will provide students with the opportunity to enhance the clarity and complexity of their written texts.</w:t>
      </w:r>
    </w:p>
    <w:p w14:paraId="1649E638" w14:textId="734FE2FC" w:rsidR="00986160" w:rsidRPr="00986160" w:rsidRDefault="003A0C31" w:rsidP="00986160">
      <w:pPr>
        <w:pStyle w:val="ListParagraph"/>
        <w:numPr>
          <w:ilvl w:val="0"/>
          <w:numId w:val="21"/>
        </w:numPr>
        <w:spacing w:after="0" w:line="240" w:lineRule="auto"/>
        <w:ind w:right="3600"/>
        <w:rPr>
          <w:color w:val="000000"/>
        </w:rPr>
      </w:pPr>
      <w:r w:rsidRPr="002D02F6">
        <w:rPr>
          <w:color w:val="000000"/>
        </w:rPr>
        <w:t>Implementing reading conferences</w:t>
      </w:r>
      <w:r w:rsidR="00C67553">
        <w:rPr>
          <w:color w:val="000000"/>
        </w:rPr>
        <w:t xml:space="preserve"> is a</w:t>
      </w:r>
      <w:r w:rsidRPr="002D02F6">
        <w:rPr>
          <w:color w:val="000000"/>
        </w:rPr>
        <w:t xml:space="preserve"> valuable aspect of </w:t>
      </w:r>
      <w:r w:rsidR="00986291">
        <w:rPr>
          <w:color w:val="000000"/>
        </w:rPr>
        <w:t>monitoring</w:t>
      </w:r>
      <w:r w:rsidRPr="002D02F6">
        <w:rPr>
          <w:color w:val="000000"/>
        </w:rPr>
        <w:t xml:space="preserve"> </w:t>
      </w:r>
      <w:r w:rsidR="00986291">
        <w:rPr>
          <w:color w:val="000000"/>
        </w:rPr>
        <w:t xml:space="preserve">student </w:t>
      </w:r>
      <w:r w:rsidR="00C01D3D">
        <w:rPr>
          <w:color w:val="000000"/>
        </w:rPr>
        <w:t xml:space="preserve">reading </w:t>
      </w:r>
      <w:r w:rsidR="00986291">
        <w:rPr>
          <w:color w:val="000000"/>
        </w:rPr>
        <w:t>comprehension</w:t>
      </w:r>
      <w:r w:rsidRPr="002D02F6">
        <w:rPr>
          <w:color w:val="000000"/>
        </w:rPr>
        <w:t xml:space="preserve">. </w:t>
      </w:r>
      <w:r w:rsidR="00C01D3D">
        <w:rPr>
          <w:color w:val="000000"/>
        </w:rPr>
        <w:t xml:space="preserve">These conferences may help teachers </w:t>
      </w:r>
      <w:r w:rsidR="00822ECE">
        <w:rPr>
          <w:color w:val="000000"/>
        </w:rPr>
        <w:t xml:space="preserve">understand </w:t>
      </w:r>
      <w:r w:rsidRPr="002D02F6">
        <w:rPr>
          <w:color w:val="000000"/>
        </w:rPr>
        <w:t xml:space="preserve">how students comprehend and </w:t>
      </w:r>
      <w:r w:rsidR="002D02F6" w:rsidRPr="002D02F6">
        <w:rPr>
          <w:color w:val="000000"/>
        </w:rPr>
        <w:t>interpret</w:t>
      </w:r>
      <w:r w:rsidR="00C01D3D">
        <w:rPr>
          <w:color w:val="000000"/>
        </w:rPr>
        <w:t xml:space="preserve"> </w:t>
      </w:r>
      <w:r w:rsidRPr="002D02F6">
        <w:rPr>
          <w:color w:val="000000"/>
        </w:rPr>
        <w:t>texts</w:t>
      </w:r>
      <w:r w:rsidR="00822ECE">
        <w:rPr>
          <w:color w:val="000000"/>
        </w:rPr>
        <w:t>.</w:t>
      </w:r>
      <w:r w:rsidR="00194680">
        <w:rPr>
          <w:color w:val="000000"/>
        </w:rPr>
        <w:t xml:space="preserve"> Using this information, teachers will</w:t>
      </w:r>
      <w:r w:rsidRPr="002D02F6">
        <w:rPr>
          <w:color w:val="000000"/>
        </w:rPr>
        <w:t xml:space="preserve"> help students select texts and identify reading strategies that may need to be reinforced or learned.</w:t>
      </w:r>
    </w:p>
    <w:p w14:paraId="29E28E08" w14:textId="1E8327F7" w:rsidR="00E61A87" w:rsidRPr="000F0EA0" w:rsidRDefault="00E61A87" w:rsidP="00E61A87">
      <w:pPr>
        <w:spacing w:after="0" w:line="240" w:lineRule="auto"/>
        <w:ind w:right="3600"/>
        <w:rPr>
          <w:b/>
          <w:bCs/>
          <w:color w:val="000000"/>
        </w:rPr>
      </w:pPr>
      <w:r w:rsidRPr="000F0EA0">
        <w:rPr>
          <w:b/>
          <w:bCs/>
          <w:color w:val="000000"/>
        </w:rPr>
        <w:t xml:space="preserve">Numeracy: </w:t>
      </w:r>
    </w:p>
    <w:p w14:paraId="4A007F09" w14:textId="7DD12794" w:rsidR="000D6357" w:rsidRDefault="00E61A87" w:rsidP="000D6357">
      <w:pPr>
        <w:pStyle w:val="ListParagraph"/>
        <w:numPr>
          <w:ilvl w:val="0"/>
          <w:numId w:val="22"/>
        </w:numPr>
        <w:spacing w:after="0" w:line="240" w:lineRule="auto"/>
        <w:ind w:right="3600"/>
        <w:rPr>
          <w:color w:val="000000"/>
        </w:rPr>
      </w:pPr>
      <w:r w:rsidRPr="00E61A87">
        <w:rPr>
          <w:color w:val="000000"/>
        </w:rPr>
        <w:t>With a deeper understanding of numbers and concepts students will be better equipped to think flexibly, make connections between concepts and accurately describe their mathematical reasoning. This should help support their mathematical thinking and reasoning in all areas of mathematics including mental math and problem solving.</w:t>
      </w:r>
    </w:p>
    <w:p w14:paraId="4D937FE5" w14:textId="77777777" w:rsidR="000F0EA0" w:rsidRDefault="000F0EA0" w:rsidP="000F0EA0">
      <w:pPr>
        <w:pStyle w:val="ListParagraph"/>
        <w:spacing w:after="0" w:line="240" w:lineRule="auto"/>
        <w:ind w:left="615" w:right="3600"/>
        <w:rPr>
          <w:color w:val="000000"/>
        </w:rPr>
      </w:pPr>
    </w:p>
    <w:p w14:paraId="6318B486" w14:textId="77777777" w:rsidR="000F0EA0" w:rsidRPr="000F0EA0" w:rsidRDefault="000D6357" w:rsidP="000D6357">
      <w:pPr>
        <w:spacing w:after="0" w:line="240" w:lineRule="auto"/>
        <w:ind w:right="3600"/>
        <w:rPr>
          <w:b/>
          <w:bCs/>
          <w:color w:val="000000"/>
        </w:rPr>
      </w:pPr>
      <w:r w:rsidRPr="000F0EA0">
        <w:rPr>
          <w:b/>
          <w:bCs/>
          <w:color w:val="000000"/>
        </w:rPr>
        <w:t>Mental Health and Well-Being</w:t>
      </w:r>
      <w:r w:rsidR="000F0EA0" w:rsidRPr="000F0EA0">
        <w:rPr>
          <w:b/>
          <w:bCs/>
          <w:color w:val="000000"/>
        </w:rPr>
        <w:t>:</w:t>
      </w:r>
    </w:p>
    <w:p w14:paraId="7D78CA7B" w14:textId="584FB4EF" w:rsidR="000D6357" w:rsidRPr="000F0EA0" w:rsidRDefault="000F0EA0" w:rsidP="000F0EA0">
      <w:pPr>
        <w:pStyle w:val="ListParagraph"/>
        <w:numPr>
          <w:ilvl w:val="0"/>
          <w:numId w:val="23"/>
        </w:numPr>
        <w:spacing w:after="0" w:line="240" w:lineRule="auto"/>
        <w:ind w:right="3600"/>
        <w:rPr>
          <w:color w:val="000000"/>
        </w:rPr>
      </w:pPr>
      <w:r>
        <w:rPr>
          <w:color w:val="000000"/>
        </w:rPr>
        <w:t>We</w:t>
      </w:r>
      <w:r w:rsidRPr="000F0EA0">
        <w:rPr>
          <w:color w:val="000000"/>
        </w:rPr>
        <w:t xml:space="preserve"> will work to create a more inclusive environment that promotes deeper connections</w:t>
      </w:r>
      <w:r w:rsidR="00C716A1">
        <w:rPr>
          <w:color w:val="000000"/>
        </w:rPr>
        <w:t xml:space="preserve"> and </w:t>
      </w:r>
      <w:r w:rsidR="009438A3">
        <w:rPr>
          <w:color w:val="000000"/>
        </w:rPr>
        <w:t xml:space="preserve">helps students feel </w:t>
      </w:r>
      <w:r w:rsidRPr="000F0EA0">
        <w:rPr>
          <w:color w:val="000000"/>
        </w:rPr>
        <w:t xml:space="preserve">supported, valued, and welcome. We will be following the Mamahtawisiwin document as a framework for developing </w:t>
      </w:r>
      <w:r w:rsidRPr="000F0EA0">
        <w:rPr>
          <w:color w:val="000000"/>
        </w:rPr>
        <w:lastRenderedPageBreak/>
        <w:t>authentic connections within the school, home</w:t>
      </w:r>
      <w:r w:rsidR="001A0476">
        <w:rPr>
          <w:color w:val="000000"/>
        </w:rPr>
        <w:t>,</w:t>
      </w:r>
      <w:r w:rsidRPr="000F0EA0">
        <w:rPr>
          <w:color w:val="000000"/>
        </w:rPr>
        <w:t xml:space="preserve"> and larger community.</w:t>
      </w:r>
      <w:r w:rsidR="000D6357" w:rsidRPr="000F0EA0">
        <w:rPr>
          <w:color w:val="000000"/>
        </w:rPr>
        <w:t xml:space="preserve"> </w:t>
      </w:r>
    </w:p>
    <w:p w14:paraId="1BFFE87F" w14:textId="2F4B67E9" w:rsidR="007E3D5A" w:rsidRDefault="007E3D5A" w:rsidP="0046767D">
      <w:pPr>
        <w:spacing w:after="240"/>
        <w:ind w:right="3276"/>
        <w:rPr>
          <w:bCs/>
        </w:rPr>
      </w:pPr>
    </w:p>
    <w:p w14:paraId="7AFE1CBA" w14:textId="77777777" w:rsidR="00347CCC" w:rsidRDefault="00347CCC" w:rsidP="0046767D">
      <w:pPr>
        <w:spacing w:after="240"/>
        <w:ind w:right="3276"/>
        <w:rPr>
          <w:bCs/>
        </w:rPr>
      </w:pPr>
    </w:p>
    <w:p w14:paraId="16BB65CE" w14:textId="0AADE883" w:rsidR="00347CCC" w:rsidRDefault="00347CCC" w:rsidP="0046767D">
      <w:pPr>
        <w:spacing w:after="240"/>
        <w:ind w:right="3276"/>
        <w:rPr>
          <w:bCs/>
        </w:rPr>
      </w:pPr>
    </w:p>
    <w:p w14:paraId="0131FB62" w14:textId="410DBC48" w:rsidR="00347CCC" w:rsidRDefault="00347CCC" w:rsidP="0046767D">
      <w:pPr>
        <w:spacing w:after="240"/>
        <w:ind w:right="3276"/>
        <w:rPr>
          <w:bCs/>
        </w:rPr>
      </w:pPr>
    </w:p>
    <w:p w14:paraId="217F7CA6" w14:textId="3929D992" w:rsidR="00347CCC" w:rsidRPr="0046767D" w:rsidRDefault="00347CCC" w:rsidP="0046767D">
      <w:pPr>
        <w:spacing w:after="240"/>
        <w:ind w:right="3276"/>
        <w:rPr>
          <w:bCs/>
        </w:rPr>
      </w:pPr>
    </w:p>
    <w:sectPr w:rsidR="00347CCC" w:rsidRPr="0046767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198B" w14:textId="77777777" w:rsidR="00684344" w:rsidRDefault="00684344">
      <w:pPr>
        <w:spacing w:after="0" w:line="240" w:lineRule="auto"/>
      </w:pPr>
      <w:r>
        <w:separator/>
      </w:r>
    </w:p>
  </w:endnote>
  <w:endnote w:type="continuationSeparator" w:id="0">
    <w:p w14:paraId="25FADA9A" w14:textId="77777777" w:rsidR="00684344" w:rsidRDefault="00684344">
      <w:pPr>
        <w:spacing w:after="0" w:line="240" w:lineRule="auto"/>
      </w:pPr>
      <w:r>
        <w:continuationSeparator/>
      </w:r>
    </w:p>
  </w:endnote>
  <w:endnote w:type="continuationNotice" w:id="1">
    <w:p w14:paraId="75FA02F3" w14:textId="77777777" w:rsidR="00684344" w:rsidRDefault="00684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C54" w14:textId="77777777" w:rsidR="00684344" w:rsidRDefault="00684344">
      <w:pPr>
        <w:spacing w:after="0" w:line="240" w:lineRule="auto"/>
      </w:pPr>
      <w:r>
        <w:separator/>
      </w:r>
    </w:p>
  </w:footnote>
  <w:footnote w:type="continuationSeparator" w:id="0">
    <w:p w14:paraId="0193F5DF" w14:textId="77777777" w:rsidR="00684344" w:rsidRDefault="00684344">
      <w:pPr>
        <w:spacing w:after="0" w:line="240" w:lineRule="auto"/>
      </w:pPr>
      <w:r>
        <w:continuationSeparator/>
      </w:r>
    </w:p>
  </w:footnote>
  <w:footnote w:type="continuationNotice" w:id="1">
    <w:p w14:paraId="172D126A" w14:textId="77777777" w:rsidR="00684344" w:rsidRDefault="00684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4988"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EE6FD"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3C901FB3"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CDAD1"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6E033C0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D237414"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2428CB5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4C0E1C5A" w14:textId="77777777" w:rsidR="007E3D5A" w:rsidRDefault="009954D2">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0" distB="0" distL="114300" distR="114300" simplePos="0" relativeHeight="251658240" behindDoc="0" locked="0" layoutInCell="1" hidden="0" allowOverlap="1" wp14:anchorId="2B5231BB" wp14:editId="0B4A9121">
          <wp:simplePos x="0" y="0"/>
          <wp:positionH relativeFrom="column">
            <wp:posOffset>4461</wp:posOffset>
          </wp:positionH>
          <wp:positionV relativeFrom="paragraph">
            <wp:posOffset>-1261893</wp:posOffset>
          </wp:positionV>
          <wp:extent cx="3533140" cy="1361440"/>
          <wp:effectExtent l="0" t="0" r="0" b="0"/>
          <wp:wrapNone/>
          <wp:docPr id="3" name="Picture 3" descr="rtc"/>
          <wp:cNvGraphicFramePr/>
          <a:graphic xmlns:a="http://schemas.openxmlformats.org/drawingml/2006/main">
            <a:graphicData uri="http://schemas.openxmlformats.org/drawingml/2006/picture">
              <pic:pic xmlns:pic="http://schemas.openxmlformats.org/drawingml/2006/picture">
                <pic:nvPicPr>
                  <pic:cNvPr id="0" name="image3.jpg" descr="rtc"/>
                  <pic:cNvPicPr preferRelativeResize="0"/>
                </pic:nvPicPr>
                <pic:blipFill>
                  <a:blip r:embed="rId1"/>
                  <a:srcRect/>
                  <a:stretch>
                    <a:fillRect/>
                  </a:stretch>
                </pic:blipFill>
                <pic:spPr>
                  <a:xfrm>
                    <a:off x="0" y="0"/>
                    <a:ext cx="3533140" cy="1361440"/>
                  </a:xfrm>
                  <a:prstGeom prst="rect">
                    <a:avLst/>
                  </a:prstGeom>
                  <a:ln/>
                </pic:spPr>
              </pic:pic>
            </a:graphicData>
          </a:graphic>
        </wp:anchor>
      </w:drawing>
    </w:r>
    <w:r>
      <w:rPr>
        <w:noProof/>
        <w:lang w:eastAsia="en-US"/>
      </w:rPr>
      <w:drawing>
        <wp:anchor distT="0" distB="0" distL="114300" distR="114300" simplePos="0" relativeHeight="251658241" behindDoc="0" locked="0" layoutInCell="1" hidden="0" allowOverlap="1" wp14:anchorId="46AE4953" wp14:editId="273FC0AF">
          <wp:simplePos x="0" y="0"/>
          <wp:positionH relativeFrom="column">
            <wp:posOffset>5121207</wp:posOffset>
          </wp:positionH>
          <wp:positionV relativeFrom="paragraph">
            <wp:posOffset>-1242437</wp:posOffset>
          </wp:positionV>
          <wp:extent cx="1284456" cy="1303506"/>
          <wp:effectExtent l="0" t="0" r="0" b="0"/>
          <wp:wrapNone/>
          <wp:docPr id="5" name="Picture 5" descr="rtc2"/>
          <wp:cNvGraphicFramePr/>
          <a:graphic xmlns:a="http://schemas.openxmlformats.org/drawingml/2006/main">
            <a:graphicData uri="http://schemas.openxmlformats.org/drawingml/2006/picture">
              <pic:pic xmlns:pic="http://schemas.openxmlformats.org/drawingml/2006/picture">
                <pic:nvPicPr>
                  <pic:cNvPr id="0" name="image1.jpg" descr="rtc2"/>
                  <pic:cNvPicPr preferRelativeResize="0"/>
                </pic:nvPicPr>
                <pic:blipFill>
                  <a:blip r:embed="rId2"/>
                  <a:srcRect/>
                  <a:stretch>
                    <a:fillRect/>
                  </a:stretch>
                </pic:blipFill>
                <pic:spPr>
                  <a:xfrm>
                    <a:off x="0" y="0"/>
                    <a:ext cx="1284456" cy="13035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829"/>
    <w:multiLevelType w:val="hybridMultilevel"/>
    <w:tmpl w:val="745EB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86B0E"/>
    <w:multiLevelType w:val="hybridMultilevel"/>
    <w:tmpl w:val="DEDC18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591713"/>
    <w:multiLevelType w:val="multilevel"/>
    <w:tmpl w:val="B6D4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CF4A4B"/>
    <w:multiLevelType w:val="multilevel"/>
    <w:tmpl w:val="B05A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65D1F"/>
    <w:multiLevelType w:val="hybridMultilevel"/>
    <w:tmpl w:val="8CE2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0851E9"/>
    <w:multiLevelType w:val="hybridMultilevel"/>
    <w:tmpl w:val="EB3AB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4B168F"/>
    <w:multiLevelType w:val="hybridMultilevel"/>
    <w:tmpl w:val="240AD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67148"/>
    <w:multiLevelType w:val="hybridMultilevel"/>
    <w:tmpl w:val="E646B9E0"/>
    <w:lvl w:ilvl="0" w:tplc="89E6ADAA">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8" w15:restartNumberingAfterBreak="0">
    <w:nsid w:val="25B42FFB"/>
    <w:multiLevelType w:val="multilevel"/>
    <w:tmpl w:val="B89EF5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A46522"/>
    <w:multiLevelType w:val="multilevel"/>
    <w:tmpl w:val="0652E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46104B"/>
    <w:multiLevelType w:val="multilevel"/>
    <w:tmpl w:val="5AB41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AE2EAC"/>
    <w:multiLevelType w:val="multilevel"/>
    <w:tmpl w:val="728A83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E81E20"/>
    <w:multiLevelType w:val="multilevel"/>
    <w:tmpl w:val="B032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509E8"/>
    <w:multiLevelType w:val="hybridMultilevel"/>
    <w:tmpl w:val="8F763BB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15:restartNumberingAfterBreak="0">
    <w:nsid w:val="579D5EA7"/>
    <w:multiLevelType w:val="multilevel"/>
    <w:tmpl w:val="F51C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F216B8"/>
    <w:multiLevelType w:val="hybridMultilevel"/>
    <w:tmpl w:val="664C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22509F"/>
    <w:multiLevelType w:val="hybridMultilevel"/>
    <w:tmpl w:val="731C9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0631A"/>
    <w:multiLevelType w:val="multilevel"/>
    <w:tmpl w:val="33FA8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904843"/>
    <w:multiLevelType w:val="multilevel"/>
    <w:tmpl w:val="CB80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D97A7D"/>
    <w:multiLevelType w:val="hybridMultilevel"/>
    <w:tmpl w:val="A6E42D4A"/>
    <w:lvl w:ilvl="0" w:tplc="C5587680">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0" w15:restartNumberingAfterBreak="0">
    <w:nsid w:val="686F3AFF"/>
    <w:multiLevelType w:val="multilevel"/>
    <w:tmpl w:val="EFE4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9D0BC6"/>
    <w:multiLevelType w:val="multilevel"/>
    <w:tmpl w:val="BBFC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C402FF"/>
    <w:multiLevelType w:val="hybridMultilevel"/>
    <w:tmpl w:val="3E1AC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9451050">
    <w:abstractNumId w:val="21"/>
  </w:num>
  <w:num w:numId="2" w16cid:durableId="935097843">
    <w:abstractNumId w:val="12"/>
  </w:num>
  <w:num w:numId="3" w16cid:durableId="674841599">
    <w:abstractNumId w:val="20"/>
  </w:num>
  <w:num w:numId="4" w16cid:durableId="1683623610">
    <w:abstractNumId w:val="2"/>
  </w:num>
  <w:num w:numId="5" w16cid:durableId="1731416708">
    <w:abstractNumId w:val="10"/>
  </w:num>
  <w:num w:numId="6" w16cid:durableId="1448812120">
    <w:abstractNumId w:val="17"/>
  </w:num>
  <w:num w:numId="7" w16cid:durableId="1149977256">
    <w:abstractNumId w:val="3"/>
  </w:num>
  <w:num w:numId="8" w16cid:durableId="2061706900">
    <w:abstractNumId w:val="8"/>
  </w:num>
  <w:num w:numId="9" w16cid:durableId="499659201">
    <w:abstractNumId w:val="11"/>
  </w:num>
  <w:num w:numId="10" w16cid:durableId="1928733894">
    <w:abstractNumId w:val="18"/>
  </w:num>
  <w:num w:numId="11" w16cid:durableId="795949613">
    <w:abstractNumId w:val="9"/>
  </w:num>
  <w:num w:numId="12" w16cid:durableId="567690785">
    <w:abstractNumId w:val="14"/>
  </w:num>
  <w:num w:numId="13" w16cid:durableId="470636221">
    <w:abstractNumId w:val="15"/>
  </w:num>
  <w:num w:numId="14" w16cid:durableId="908271106">
    <w:abstractNumId w:val="16"/>
  </w:num>
  <w:num w:numId="15" w16cid:durableId="1110277548">
    <w:abstractNumId w:val="5"/>
  </w:num>
  <w:num w:numId="16" w16cid:durableId="1933315435">
    <w:abstractNumId w:val="22"/>
  </w:num>
  <w:num w:numId="17" w16cid:durableId="105972230">
    <w:abstractNumId w:val="13"/>
  </w:num>
  <w:num w:numId="18" w16cid:durableId="665742790">
    <w:abstractNumId w:val="6"/>
  </w:num>
  <w:num w:numId="19" w16cid:durableId="1140148428">
    <w:abstractNumId w:val="0"/>
  </w:num>
  <w:num w:numId="20" w16cid:durableId="362363140">
    <w:abstractNumId w:val="4"/>
  </w:num>
  <w:num w:numId="21" w16cid:durableId="1639143092">
    <w:abstractNumId w:val="1"/>
  </w:num>
  <w:num w:numId="22" w16cid:durableId="1330519867">
    <w:abstractNumId w:val="19"/>
  </w:num>
  <w:num w:numId="23" w16cid:durableId="701516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5A"/>
    <w:rsid w:val="000075B8"/>
    <w:rsid w:val="00013A63"/>
    <w:rsid w:val="000358F5"/>
    <w:rsid w:val="000532A6"/>
    <w:rsid w:val="00080A68"/>
    <w:rsid w:val="000873CC"/>
    <w:rsid w:val="00091752"/>
    <w:rsid w:val="000978C2"/>
    <w:rsid w:val="000C7BC7"/>
    <w:rsid w:val="000D6357"/>
    <w:rsid w:val="000E4EE5"/>
    <w:rsid w:val="000F0EA0"/>
    <w:rsid w:val="000F4FA6"/>
    <w:rsid w:val="001005DA"/>
    <w:rsid w:val="0010791F"/>
    <w:rsid w:val="001270AE"/>
    <w:rsid w:val="00170BA6"/>
    <w:rsid w:val="00194680"/>
    <w:rsid w:val="001A0476"/>
    <w:rsid w:val="001A1D10"/>
    <w:rsid w:val="001E6E7D"/>
    <w:rsid w:val="00221193"/>
    <w:rsid w:val="002262F2"/>
    <w:rsid w:val="00234E89"/>
    <w:rsid w:val="00240248"/>
    <w:rsid w:val="00281305"/>
    <w:rsid w:val="00287C0D"/>
    <w:rsid w:val="00291CB7"/>
    <w:rsid w:val="002944C6"/>
    <w:rsid w:val="002C5BD5"/>
    <w:rsid w:val="002C64C1"/>
    <w:rsid w:val="002C650F"/>
    <w:rsid w:val="002D02F6"/>
    <w:rsid w:val="002D2B89"/>
    <w:rsid w:val="002E6CC9"/>
    <w:rsid w:val="00310B37"/>
    <w:rsid w:val="00346AC0"/>
    <w:rsid w:val="00347CCC"/>
    <w:rsid w:val="003921BD"/>
    <w:rsid w:val="003A0C31"/>
    <w:rsid w:val="003D6980"/>
    <w:rsid w:val="00412C57"/>
    <w:rsid w:val="00415031"/>
    <w:rsid w:val="0042076E"/>
    <w:rsid w:val="0046767D"/>
    <w:rsid w:val="004A0021"/>
    <w:rsid w:val="004B1FAC"/>
    <w:rsid w:val="004D0C37"/>
    <w:rsid w:val="004E43EB"/>
    <w:rsid w:val="00514669"/>
    <w:rsid w:val="00561BB1"/>
    <w:rsid w:val="00576FCD"/>
    <w:rsid w:val="005850FB"/>
    <w:rsid w:val="00594CCF"/>
    <w:rsid w:val="005A1612"/>
    <w:rsid w:val="005A1CA3"/>
    <w:rsid w:val="005A4ECC"/>
    <w:rsid w:val="005A7756"/>
    <w:rsid w:val="005D2228"/>
    <w:rsid w:val="005E491B"/>
    <w:rsid w:val="005F2697"/>
    <w:rsid w:val="005F4FB7"/>
    <w:rsid w:val="005F66D9"/>
    <w:rsid w:val="00603139"/>
    <w:rsid w:val="0063601D"/>
    <w:rsid w:val="00655B23"/>
    <w:rsid w:val="00684344"/>
    <w:rsid w:val="00686327"/>
    <w:rsid w:val="00690342"/>
    <w:rsid w:val="006B0230"/>
    <w:rsid w:val="007343AF"/>
    <w:rsid w:val="007447F0"/>
    <w:rsid w:val="007716C1"/>
    <w:rsid w:val="00774978"/>
    <w:rsid w:val="007C0D09"/>
    <w:rsid w:val="007E3D5A"/>
    <w:rsid w:val="007E7864"/>
    <w:rsid w:val="007F400C"/>
    <w:rsid w:val="00807E6D"/>
    <w:rsid w:val="00822ECE"/>
    <w:rsid w:val="00831E24"/>
    <w:rsid w:val="008362B6"/>
    <w:rsid w:val="008506F4"/>
    <w:rsid w:val="00857326"/>
    <w:rsid w:val="00862005"/>
    <w:rsid w:val="008A63F4"/>
    <w:rsid w:val="008A6515"/>
    <w:rsid w:val="008B65ED"/>
    <w:rsid w:val="008C08CE"/>
    <w:rsid w:val="008E5881"/>
    <w:rsid w:val="008F2720"/>
    <w:rsid w:val="00940079"/>
    <w:rsid w:val="009438A3"/>
    <w:rsid w:val="009439B7"/>
    <w:rsid w:val="009760EC"/>
    <w:rsid w:val="00986160"/>
    <w:rsid w:val="00986291"/>
    <w:rsid w:val="009954D2"/>
    <w:rsid w:val="009B6989"/>
    <w:rsid w:val="009B7EAA"/>
    <w:rsid w:val="009E5217"/>
    <w:rsid w:val="00A10741"/>
    <w:rsid w:val="00A22E15"/>
    <w:rsid w:val="00AE4335"/>
    <w:rsid w:val="00AF101B"/>
    <w:rsid w:val="00AF15FB"/>
    <w:rsid w:val="00B003B5"/>
    <w:rsid w:val="00B155AD"/>
    <w:rsid w:val="00B20CF3"/>
    <w:rsid w:val="00B3337F"/>
    <w:rsid w:val="00B45CF5"/>
    <w:rsid w:val="00B727A9"/>
    <w:rsid w:val="00B813CC"/>
    <w:rsid w:val="00B947EC"/>
    <w:rsid w:val="00B94E52"/>
    <w:rsid w:val="00BD67CA"/>
    <w:rsid w:val="00C01D3D"/>
    <w:rsid w:val="00C23DDE"/>
    <w:rsid w:val="00C375D6"/>
    <w:rsid w:val="00C47303"/>
    <w:rsid w:val="00C53B26"/>
    <w:rsid w:val="00C67553"/>
    <w:rsid w:val="00C716A1"/>
    <w:rsid w:val="00C71A3B"/>
    <w:rsid w:val="00C96996"/>
    <w:rsid w:val="00CC527B"/>
    <w:rsid w:val="00CD6F8B"/>
    <w:rsid w:val="00D64CEF"/>
    <w:rsid w:val="00D80B82"/>
    <w:rsid w:val="00D919D9"/>
    <w:rsid w:val="00DF3CB4"/>
    <w:rsid w:val="00E0225F"/>
    <w:rsid w:val="00E33E72"/>
    <w:rsid w:val="00E444D8"/>
    <w:rsid w:val="00E56B02"/>
    <w:rsid w:val="00E56C21"/>
    <w:rsid w:val="00E61A87"/>
    <w:rsid w:val="00E94E08"/>
    <w:rsid w:val="00E9576A"/>
    <w:rsid w:val="00ED552E"/>
    <w:rsid w:val="00EE243B"/>
    <w:rsid w:val="00F062D4"/>
    <w:rsid w:val="00F133D2"/>
    <w:rsid w:val="00F24DF9"/>
    <w:rsid w:val="00F639DF"/>
    <w:rsid w:val="00F6534A"/>
    <w:rsid w:val="00F74978"/>
    <w:rsid w:val="00FB16AD"/>
    <w:rsid w:val="00FC7248"/>
    <w:rsid w:val="00FF7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070A"/>
  <w15:docId w15:val="{281C4D3C-3182-4FFA-BD00-DFF8C808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46767D"/>
    <w:pPr>
      <w:ind w:left="720"/>
      <w:contextualSpacing/>
    </w:pPr>
    <w:rPr>
      <w:rFonts w:asciiTheme="minorHAnsi" w:eastAsiaTheme="minorEastAsia" w:hAnsiTheme="minorHAnsi" w:cstheme="minorBidi"/>
      <w:lang w:eastAsia="en-US" w:bidi="en-US"/>
    </w:rPr>
  </w:style>
  <w:style w:type="character" w:customStyle="1" w:styleId="ListParagraphChar">
    <w:name w:val="List Paragraph Char"/>
    <w:basedOn w:val="DefaultParagraphFont"/>
    <w:link w:val="ListParagraph"/>
    <w:uiPriority w:val="34"/>
    <w:rsid w:val="0046767D"/>
    <w:rPr>
      <w:rFonts w:asciiTheme="minorHAnsi" w:eastAsiaTheme="minorEastAsia" w:hAnsiTheme="minorHAnsi" w:cstheme="minorBidi"/>
      <w:lang w:eastAsia="en-US" w:bidi="en-US"/>
    </w:rPr>
  </w:style>
  <w:style w:type="paragraph" w:customStyle="1" w:styleId="Default">
    <w:name w:val="Default"/>
    <w:rsid w:val="007E7864"/>
    <w:pPr>
      <w:autoSpaceDE w:val="0"/>
      <w:autoSpaceDN w:val="0"/>
      <w:adjustRightInd w:val="0"/>
      <w:spacing w:after="0" w:line="240" w:lineRule="auto"/>
    </w:pPr>
    <w:rPr>
      <w:color w:val="000000"/>
      <w:sz w:val="24"/>
      <w:szCs w:val="24"/>
      <w:lang w:val="en-CA"/>
    </w:rPr>
  </w:style>
  <w:style w:type="paragraph" w:styleId="Header">
    <w:name w:val="header"/>
    <w:basedOn w:val="Normal"/>
    <w:link w:val="HeaderChar"/>
    <w:uiPriority w:val="99"/>
    <w:semiHidden/>
    <w:unhideWhenUsed/>
    <w:rsid w:val="00420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76E"/>
  </w:style>
  <w:style w:type="paragraph" w:styleId="Footer">
    <w:name w:val="footer"/>
    <w:basedOn w:val="Normal"/>
    <w:link w:val="FooterChar"/>
    <w:uiPriority w:val="99"/>
    <w:semiHidden/>
    <w:unhideWhenUsed/>
    <w:rsid w:val="00420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E614BD3E9504589D73F1FA63CF34B" ma:contentTypeVersion="1" ma:contentTypeDescription="Create a new document." ma:contentTypeScope="" ma:versionID="3f71bad5d8aa56841d06142e5506bd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A7169-9F28-45E5-9BCD-2420F9A20ABB}"/>
</file>

<file path=customXml/itemProps2.xml><?xml version="1.0" encoding="utf-8"?>
<ds:datastoreItem xmlns:ds="http://schemas.openxmlformats.org/officeDocument/2006/customXml" ds:itemID="{EC0B68D6-7702-4AA2-AE23-422FC8F463D2}"/>
</file>

<file path=customXml/itemProps3.xml><?xml version="1.0" encoding="utf-8"?>
<ds:datastoreItem xmlns:ds="http://schemas.openxmlformats.org/officeDocument/2006/customXml" ds:itemID="{F76C921F-9CD7-4E06-872B-BCC7C6A7D841}"/>
</file>

<file path=docProps/app.xml><?xml version="1.0" encoding="utf-8"?>
<Properties xmlns="http://schemas.openxmlformats.org/officeDocument/2006/extended-properties" xmlns:vt="http://schemas.openxmlformats.org/officeDocument/2006/docPropsVTypes">
  <Template>Normal.dotm</Template>
  <TotalTime>502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Francis</dc:creator>
  <cp:lastModifiedBy>Tammy Wilson</cp:lastModifiedBy>
  <cp:revision>125</cp:revision>
  <dcterms:created xsi:type="dcterms:W3CDTF">2023-10-04T15:04:00Z</dcterms:created>
  <dcterms:modified xsi:type="dcterms:W3CDTF">2023-10-10T19:08:00Z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0x010100A5BE614BD3E9504589D73F1FA63CF34B</vt:lpwstr>
  </property>
</Properties>
</file>